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575D9" w:rsidRPr="00C12798" w:rsidRDefault="00B575D9" w:rsidP="008901A5">
      <w:pPr>
        <w:jc w:val="center"/>
        <w:rPr>
          <w:b/>
          <w:bCs/>
          <w:color w:val="FF0000"/>
          <w:u w:val="single"/>
        </w:rPr>
      </w:pPr>
    </w:p>
    <w:p w:rsidR="00B575D9" w:rsidRPr="00C12798" w:rsidRDefault="00C12798" w:rsidP="00024BCD">
      <w:pPr>
        <w:jc w:val="center"/>
        <w:rPr>
          <w:b/>
          <w:bCs/>
        </w:rPr>
      </w:pPr>
      <w:r w:rsidRPr="00C12798">
        <w:rPr>
          <w:b/>
          <w:bCs/>
        </w:rPr>
        <w:t>Şehit Evliya</w:t>
      </w:r>
      <w:r w:rsidR="00B575D9" w:rsidRPr="00C12798">
        <w:rPr>
          <w:b/>
          <w:bCs/>
        </w:rPr>
        <w:t xml:space="preserve"> İlkokulu olarak bizler;</w:t>
      </w:r>
    </w:p>
    <w:p w:rsidR="00B575D9" w:rsidRPr="00C12798" w:rsidRDefault="00B575D9" w:rsidP="00340EBB">
      <w:pPr>
        <w:spacing w:after="0"/>
        <w:jc w:val="both"/>
        <w:rPr>
          <w:bCs/>
        </w:rPr>
      </w:pPr>
      <w:r w:rsidRPr="00C12798">
        <w:rPr>
          <w:bCs/>
        </w:rPr>
        <w:t xml:space="preserve"> </w:t>
      </w:r>
      <w:r w:rsidR="009C6C71" w:rsidRPr="00C12798">
        <w:rPr>
          <w:bCs/>
        </w:rPr>
        <w:tab/>
      </w:r>
      <w:r w:rsidRPr="00C12798">
        <w:rPr>
          <w:bCs/>
        </w:rPr>
        <w:t xml:space="preserve">Bu ülkenin menfaatleri doğrultusunda, geleceğimizin </w:t>
      </w:r>
      <w:r w:rsidR="00BB32D5" w:rsidRPr="00C12798">
        <w:rPr>
          <w:bCs/>
        </w:rPr>
        <w:t xml:space="preserve">teminatı olan çocuklarımızı annesine, babasına hayırlı bir evlat olarak yetişmesi için iyi bir ahlak sahibi olmalarını sağlamak. </w:t>
      </w:r>
      <w:r w:rsidRPr="00C12798">
        <w:rPr>
          <w:bCs/>
        </w:rPr>
        <w:t xml:space="preserve"> </w:t>
      </w:r>
      <w:r w:rsidR="00BB32D5" w:rsidRPr="00C12798">
        <w:rPr>
          <w:bCs/>
        </w:rPr>
        <w:t xml:space="preserve">İlerde bu ülkenin hizmetine girdiğinde; ülkesini seven, kültürel değerlerimize ve Atatürk ilkelerine bağlı, donanımlı, aydın, özgüveni yüksek, kendini bilen, kendisi ve çevresiyle barışık, </w:t>
      </w:r>
      <w:r w:rsidR="00254FFD" w:rsidRPr="00C12798">
        <w:rPr>
          <w:bCs/>
        </w:rPr>
        <w:t>insan haklarına saygılı, dürüst</w:t>
      </w:r>
      <w:r w:rsidR="004E038D" w:rsidRPr="00C12798">
        <w:rPr>
          <w:bCs/>
        </w:rPr>
        <w:t xml:space="preserve"> bireyler olarak yetişmeleri için tüm kadrolarımızla özveriyle çalışmaya gayret ediyoruz. Bu çalışmalarımızı yürütürken aynı amaç uğruna siz değerli velilerimizin de yanımızda bizimle beraber olmasını istiyoruz. Eğitim adına her çeşit proje, çalışma, görüş ve önerileriniz başta olmak üzere maddi ve manevi desteklerinize kurum olarak ihtiya</w:t>
      </w:r>
      <w:r w:rsidR="004329E4" w:rsidRPr="00C12798">
        <w:rPr>
          <w:bCs/>
        </w:rPr>
        <w:t>ç</w:t>
      </w:r>
      <w:r w:rsidR="004E038D" w:rsidRPr="00C12798">
        <w:rPr>
          <w:bCs/>
        </w:rPr>
        <w:t xml:space="preserve"> duyduğumuzu belirtmek isterim. Şimdiye kadar bize kattığınız değer çok önemlidir. </w:t>
      </w:r>
      <w:r w:rsidR="001A3CB9">
        <w:rPr>
          <w:bCs/>
        </w:rPr>
        <w:t>Şehit Evliya</w:t>
      </w:r>
      <w:r w:rsidR="004E038D" w:rsidRPr="00C12798">
        <w:rPr>
          <w:bCs/>
        </w:rPr>
        <w:t xml:space="preserve"> İlkokulunun Kahramanmaraş’ ta</w:t>
      </w:r>
      <w:r w:rsidR="004329E4" w:rsidRPr="00C12798">
        <w:rPr>
          <w:bCs/>
        </w:rPr>
        <w:t>,</w:t>
      </w:r>
      <w:r w:rsidR="004E038D" w:rsidRPr="00C12798">
        <w:rPr>
          <w:bCs/>
        </w:rPr>
        <w:t xml:space="preserve"> </w:t>
      </w:r>
      <w:r w:rsidR="004329E4" w:rsidRPr="00C12798">
        <w:rPr>
          <w:bCs/>
        </w:rPr>
        <w:t>çalışan, öğretmen, öğrenci ve veliler tarafından tercih edilmesin</w:t>
      </w:r>
      <w:r w:rsidR="001A3CB9">
        <w:rPr>
          <w:bCs/>
        </w:rPr>
        <w:t>i sağlayacak özverili</w:t>
      </w:r>
      <w:r w:rsidR="004329E4" w:rsidRPr="00C12798">
        <w:rPr>
          <w:bCs/>
        </w:rPr>
        <w:t xml:space="preserve"> </w:t>
      </w:r>
      <w:r w:rsidR="001A3CB9">
        <w:rPr>
          <w:bCs/>
        </w:rPr>
        <w:t xml:space="preserve">çalışmaları yapmak hepimiz için önem </w:t>
      </w:r>
      <w:r w:rsidR="00340EBB">
        <w:rPr>
          <w:bCs/>
        </w:rPr>
        <w:t>arz etmektedir</w:t>
      </w:r>
      <w:r w:rsidR="001A3CB9">
        <w:rPr>
          <w:bCs/>
        </w:rPr>
        <w:t xml:space="preserve">. </w:t>
      </w:r>
      <w:r w:rsidR="004329E4" w:rsidRPr="00C12798">
        <w:rPr>
          <w:bCs/>
        </w:rPr>
        <w:t xml:space="preserve">Biz proje veya fikir üretiriz ama </w:t>
      </w:r>
      <w:r w:rsidR="00340EBB">
        <w:rPr>
          <w:bCs/>
        </w:rPr>
        <w:t xml:space="preserve">siz velilerimizden </w:t>
      </w:r>
      <w:r w:rsidR="004329E4" w:rsidRPr="00C12798">
        <w:rPr>
          <w:bCs/>
        </w:rPr>
        <w:t>destek gelmediği sürece tam başarıya ulaşmamız mümkün değil</w:t>
      </w:r>
      <w:r w:rsidR="00340EBB">
        <w:rPr>
          <w:bCs/>
        </w:rPr>
        <w:t>dir</w:t>
      </w:r>
      <w:r w:rsidR="004329E4" w:rsidRPr="00C12798">
        <w:rPr>
          <w:bCs/>
        </w:rPr>
        <w:t xml:space="preserve">. </w:t>
      </w:r>
    </w:p>
    <w:p w:rsidR="004329E4" w:rsidRPr="00C12798" w:rsidRDefault="004329E4" w:rsidP="00340EBB">
      <w:pPr>
        <w:spacing w:after="0"/>
        <w:jc w:val="both"/>
        <w:rPr>
          <w:bCs/>
        </w:rPr>
      </w:pPr>
      <w:r w:rsidRPr="00C12798">
        <w:rPr>
          <w:bCs/>
        </w:rPr>
        <w:tab/>
        <w:t>Okul kurallarıyla ilgili öğrencilerimize okul dışında rehber olmanızı, Kurum içinde uymanız gereken kurallarla ilgili</w:t>
      </w:r>
      <w:r w:rsidR="00340EBB">
        <w:rPr>
          <w:bCs/>
        </w:rPr>
        <w:t xml:space="preserve"> olarak</w:t>
      </w:r>
      <w:r w:rsidRPr="00C12798">
        <w:rPr>
          <w:bCs/>
        </w:rPr>
        <w:t xml:space="preserve"> duyarlı olmanızı, öğretmenlerimizle uyum içerisinde hareketle onların </w:t>
      </w:r>
      <w:proofErr w:type="gramStart"/>
      <w:r w:rsidRPr="00C12798">
        <w:rPr>
          <w:bCs/>
        </w:rPr>
        <w:t>motivasyonlarını</w:t>
      </w:r>
      <w:proofErr w:type="gramEnd"/>
      <w:r w:rsidRPr="00C12798">
        <w:rPr>
          <w:bCs/>
        </w:rPr>
        <w:t xml:space="preserve"> yüksek tutarak çocuklarımızın yetişmesinde katkı sağlamanızı bekler</w:t>
      </w:r>
      <w:r w:rsidR="009C6C71" w:rsidRPr="00C12798">
        <w:rPr>
          <w:bCs/>
        </w:rPr>
        <w:t xml:space="preserve"> iyi çalışmalar </w:t>
      </w:r>
      <w:r w:rsidR="00340EBB">
        <w:rPr>
          <w:bCs/>
        </w:rPr>
        <w:t>diliyorum.</w:t>
      </w:r>
      <w:r w:rsidR="009C6C71" w:rsidRPr="00C12798">
        <w:rPr>
          <w:bCs/>
        </w:rPr>
        <w:t xml:space="preserve"> </w:t>
      </w:r>
    </w:p>
    <w:p w:rsidR="00C12798" w:rsidRDefault="00C12798" w:rsidP="009C6C71">
      <w:pPr>
        <w:jc w:val="center"/>
        <w:rPr>
          <w:b/>
          <w:bCs/>
          <w:u w:val="single"/>
        </w:rPr>
      </w:pPr>
    </w:p>
    <w:p w:rsidR="00B575D9" w:rsidRPr="00C12798" w:rsidRDefault="009C6C71" w:rsidP="00C12798">
      <w:pPr>
        <w:spacing w:after="0"/>
        <w:jc w:val="center"/>
        <w:rPr>
          <w:b/>
          <w:bCs/>
          <w:u w:val="single"/>
        </w:rPr>
      </w:pPr>
      <w:r w:rsidRPr="00C12798">
        <w:rPr>
          <w:b/>
          <w:bCs/>
          <w:u w:val="single"/>
        </w:rPr>
        <w:t>İsmail YARAY</w:t>
      </w:r>
    </w:p>
    <w:p w:rsidR="009C6C71" w:rsidRPr="00C12798" w:rsidRDefault="009C6C71" w:rsidP="00C12798">
      <w:pPr>
        <w:spacing w:after="0"/>
        <w:jc w:val="center"/>
        <w:rPr>
          <w:b/>
          <w:bCs/>
          <w:u w:val="single"/>
        </w:rPr>
      </w:pPr>
      <w:r w:rsidRPr="00C12798">
        <w:rPr>
          <w:b/>
          <w:bCs/>
          <w:u w:val="single"/>
        </w:rPr>
        <w:t>Okul MÜDÜRÜ</w:t>
      </w:r>
    </w:p>
    <w:p w:rsidR="00963268" w:rsidRPr="00C12798" w:rsidRDefault="00963268" w:rsidP="009C6C71">
      <w:pPr>
        <w:jc w:val="center"/>
        <w:rPr>
          <w:b/>
          <w:bCs/>
          <w:u w:val="single"/>
        </w:rPr>
      </w:pPr>
    </w:p>
    <w:p w:rsidR="00AF4FDD" w:rsidRPr="00C12798" w:rsidRDefault="00C12798" w:rsidP="00C12798">
      <w:pPr>
        <w:spacing w:after="0"/>
        <w:jc w:val="center"/>
        <w:rPr>
          <w:b/>
          <w:bCs/>
          <w:color w:val="FF0000"/>
          <w:u w:val="single"/>
        </w:rPr>
      </w:pPr>
      <w:r>
        <w:rPr>
          <w:b/>
          <w:bCs/>
          <w:color w:val="FF0000"/>
          <w:u w:val="single"/>
        </w:rPr>
        <w:t>ŞEHİT EVLİYA</w:t>
      </w:r>
      <w:r w:rsidR="00DD416F" w:rsidRPr="00C12798">
        <w:rPr>
          <w:b/>
          <w:bCs/>
          <w:color w:val="FF0000"/>
          <w:u w:val="single"/>
        </w:rPr>
        <w:t xml:space="preserve"> İLKOKULU </w:t>
      </w:r>
    </w:p>
    <w:p w:rsidR="00824860" w:rsidRPr="00C12798" w:rsidRDefault="00824860" w:rsidP="00C12798">
      <w:pPr>
        <w:spacing w:after="0"/>
        <w:jc w:val="center"/>
        <w:rPr>
          <w:color w:val="FF0000"/>
        </w:rPr>
      </w:pPr>
      <w:r w:rsidRPr="00C12798">
        <w:rPr>
          <w:b/>
          <w:bCs/>
          <w:color w:val="FF0000"/>
          <w:u w:val="single"/>
        </w:rPr>
        <w:t>GENEL KURALLAR</w:t>
      </w:r>
    </w:p>
    <w:p w:rsidR="00824860" w:rsidRPr="00C12798" w:rsidRDefault="00824860" w:rsidP="008901A5">
      <w:pPr>
        <w:jc w:val="both"/>
      </w:pPr>
      <w:r w:rsidRPr="00C12798">
        <w:t> </w:t>
      </w:r>
      <w:r w:rsidR="00DD416F" w:rsidRPr="00C12798">
        <w:tab/>
      </w:r>
      <w:r w:rsidRPr="00C12798">
        <w:t xml:space="preserve">Okulda düzen ve disiplini sağlayan kurallar, öğrencilerin toplumsal kurallara ve insan haklarına saygılı bireyler olarak yetişmesinin ön koşuludur. Bu inançla tüm öğrencilerin bu kuralları benimsemesi ve uygulaması, velilerin de bu kuralların uygulanmasına destek </w:t>
      </w:r>
      <w:r w:rsidR="00D618CE" w:rsidRPr="00C12798">
        <w:t>ve katkı sağlaması</w:t>
      </w:r>
      <w:r w:rsidRPr="00C12798">
        <w:t xml:space="preserve"> beklenmektedir.</w:t>
      </w:r>
    </w:p>
    <w:p w:rsidR="00824860" w:rsidRDefault="00824860" w:rsidP="008901A5">
      <w:pPr>
        <w:spacing w:after="10"/>
        <w:jc w:val="both"/>
        <w:rPr>
          <w:b/>
          <w:bCs/>
          <w:color w:val="FF0000"/>
          <w:u w:val="single"/>
        </w:rPr>
      </w:pPr>
      <w:r w:rsidRPr="00C12798">
        <w:rPr>
          <w:b/>
          <w:bCs/>
          <w:color w:val="FF0000"/>
          <w:u w:val="single"/>
        </w:rPr>
        <w:t>GENEL KURALLAR</w:t>
      </w:r>
    </w:p>
    <w:p w:rsidR="00340EBB" w:rsidRPr="00340EBB" w:rsidRDefault="00340EBB" w:rsidP="00340EBB">
      <w:pPr>
        <w:spacing w:after="10"/>
        <w:ind w:firstLine="360"/>
        <w:jc w:val="both"/>
        <w:rPr>
          <w:b/>
        </w:rPr>
      </w:pPr>
      <w:r>
        <w:rPr>
          <w:b/>
          <w:bCs/>
        </w:rPr>
        <w:t>Öğrenciler</w:t>
      </w:r>
      <w:r w:rsidRPr="00340EBB">
        <w:rPr>
          <w:b/>
          <w:bCs/>
        </w:rPr>
        <w:t>:</w:t>
      </w:r>
    </w:p>
    <w:p w:rsidR="00F552E7" w:rsidRPr="00C12798" w:rsidRDefault="00824860" w:rsidP="008901A5">
      <w:pPr>
        <w:numPr>
          <w:ilvl w:val="0"/>
          <w:numId w:val="1"/>
        </w:numPr>
        <w:spacing w:after="10"/>
        <w:jc w:val="both"/>
      </w:pPr>
      <w:r w:rsidRPr="00C12798">
        <w:t>Okula zamanında gelinir.</w:t>
      </w:r>
    </w:p>
    <w:p w:rsidR="00824860" w:rsidRPr="00C12798" w:rsidRDefault="00824860" w:rsidP="008901A5">
      <w:pPr>
        <w:numPr>
          <w:ilvl w:val="0"/>
          <w:numId w:val="1"/>
        </w:numPr>
        <w:spacing w:after="10"/>
        <w:jc w:val="both"/>
      </w:pPr>
      <w:r w:rsidRPr="00C12798">
        <w:t>Koridorlarda koşmadan yürünür, gürültü yapılmaz.</w:t>
      </w:r>
    </w:p>
    <w:p w:rsidR="00824860" w:rsidRPr="00C12798" w:rsidRDefault="00824860" w:rsidP="008901A5">
      <w:pPr>
        <w:numPr>
          <w:ilvl w:val="0"/>
          <w:numId w:val="1"/>
        </w:numPr>
        <w:spacing w:after="10"/>
        <w:jc w:val="both"/>
      </w:pPr>
      <w:r w:rsidRPr="00C12798">
        <w:t>Tuvaletler temiz tutulur, musluklar açık bırakılmaz.</w:t>
      </w:r>
    </w:p>
    <w:p w:rsidR="00824860" w:rsidRPr="00C12798" w:rsidRDefault="00824860" w:rsidP="008901A5">
      <w:pPr>
        <w:numPr>
          <w:ilvl w:val="0"/>
          <w:numId w:val="1"/>
        </w:numPr>
        <w:spacing w:after="10"/>
        <w:jc w:val="both"/>
      </w:pPr>
      <w:r w:rsidRPr="00C12798">
        <w:t>Teneffüslerde oyun alanının dışına çıkılmaz.</w:t>
      </w:r>
    </w:p>
    <w:p w:rsidR="00824860" w:rsidRPr="00C12798" w:rsidRDefault="00824860" w:rsidP="008901A5">
      <w:pPr>
        <w:numPr>
          <w:ilvl w:val="0"/>
          <w:numId w:val="1"/>
        </w:numPr>
        <w:spacing w:after="10"/>
        <w:jc w:val="both"/>
      </w:pPr>
      <w:r w:rsidRPr="00C12798">
        <w:t>Öğretmenlerin ve yöneticilerin uyarıları dikkate alınır.</w:t>
      </w:r>
    </w:p>
    <w:p w:rsidR="00824860" w:rsidRPr="00C12798" w:rsidRDefault="00824860" w:rsidP="008901A5">
      <w:pPr>
        <w:numPr>
          <w:ilvl w:val="0"/>
          <w:numId w:val="1"/>
        </w:numPr>
        <w:spacing w:after="10"/>
        <w:jc w:val="both"/>
      </w:pPr>
      <w:r w:rsidRPr="00C12798">
        <w:t>Okul çevresi temiz tutulur, doğa korunur.</w:t>
      </w:r>
    </w:p>
    <w:p w:rsidR="00824860" w:rsidRPr="00C12798" w:rsidRDefault="00824860" w:rsidP="008901A5">
      <w:pPr>
        <w:numPr>
          <w:ilvl w:val="0"/>
          <w:numId w:val="1"/>
        </w:numPr>
        <w:spacing w:after="10"/>
        <w:jc w:val="both"/>
      </w:pPr>
      <w:r w:rsidRPr="00C12798">
        <w:t>Derslikler ile Okuldaki tüm kapalı ve açık alanlar gibi ortak kullanım alanlarında yemek artığı çöp ve atık bırakılmaz. Öğrenci bunları en yakın çöp kutusuna atmakla yükümlüdür.</w:t>
      </w:r>
    </w:p>
    <w:p w:rsidR="00824860" w:rsidRPr="00C12798" w:rsidRDefault="00824860" w:rsidP="008901A5">
      <w:pPr>
        <w:numPr>
          <w:ilvl w:val="0"/>
          <w:numId w:val="1"/>
        </w:numPr>
        <w:spacing w:after="10"/>
        <w:jc w:val="both"/>
      </w:pPr>
      <w:r w:rsidRPr="00C12798">
        <w:t>Öğrenciler küfür ve argo içeren sözler kullanamazlar, birbirlerine fiziksel zarar verici harekette bulunmazlar, kavga edemezler, birbirlerine ve öğretmenlerine görgü kuralları içinde hitap ederler.</w:t>
      </w:r>
    </w:p>
    <w:p w:rsidR="00824860" w:rsidRPr="00C12798" w:rsidRDefault="00824860" w:rsidP="008901A5">
      <w:pPr>
        <w:numPr>
          <w:ilvl w:val="0"/>
          <w:numId w:val="1"/>
        </w:numPr>
        <w:spacing w:after="10"/>
        <w:jc w:val="both"/>
      </w:pPr>
      <w:r w:rsidRPr="00C12798">
        <w:t>Öğrenciler Okulda yapılan etkinliklere ve törenlere katılmak, bu etkinlikler sırasında görgü kurallarına ve etkinliğin özel kurallarına uygun davranmak zorundadırlar.</w:t>
      </w:r>
    </w:p>
    <w:p w:rsidR="00824860" w:rsidRPr="00C12798" w:rsidRDefault="00824860" w:rsidP="008901A5">
      <w:pPr>
        <w:numPr>
          <w:ilvl w:val="0"/>
          <w:numId w:val="1"/>
        </w:numPr>
        <w:spacing w:after="10"/>
        <w:jc w:val="both"/>
      </w:pPr>
      <w:r w:rsidRPr="00C12798">
        <w:t>Her öğrenci bayrak törenlerinde kendi dersliği için ayrılan yerde düzgün olarak sıra olmak, sessiz olarak komut verilmesini beklemek ve İstiklal Marşı’nı yüksek sesle söylemek zorundadır.</w:t>
      </w:r>
    </w:p>
    <w:p w:rsidR="00824860" w:rsidRPr="00C12798" w:rsidRDefault="00824860" w:rsidP="008901A5">
      <w:pPr>
        <w:numPr>
          <w:ilvl w:val="0"/>
          <w:numId w:val="1"/>
        </w:numPr>
        <w:spacing w:after="10"/>
        <w:jc w:val="both"/>
      </w:pPr>
      <w:r w:rsidRPr="00C12798">
        <w:t>Öğrenciler Okula ait malzeme ve diğer Okul eşyalarını korumak ve zarar vermemekle yükümlüdürler.</w:t>
      </w:r>
    </w:p>
    <w:p w:rsidR="00824860" w:rsidRPr="00C12798" w:rsidRDefault="00824860" w:rsidP="008901A5">
      <w:pPr>
        <w:numPr>
          <w:ilvl w:val="0"/>
          <w:numId w:val="1"/>
        </w:numPr>
        <w:spacing w:after="10"/>
        <w:jc w:val="both"/>
      </w:pPr>
      <w:r w:rsidRPr="00C12798">
        <w:t>Öğrenciler ortak kullanım alanlarında bulundukları yerin özel kurallarına uyarlar.</w:t>
      </w:r>
    </w:p>
    <w:p w:rsidR="00824860" w:rsidRPr="00C12798" w:rsidRDefault="00834AF4" w:rsidP="008901A5">
      <w:pPr>
        <w:numPr>
          <w:ilvl w:val="0"/>
          <w:numId w:val="1"/>
        </w:numPr>
        <w:spacing w:after="10"/>
        <w:jc w:val="both"/>
      </w:pPr>
      <w:r w:rsidRPr="00C12798">
        <w:t>Öğrenciler kantin</w:t>
      </w:r>
      <w:r w:rsidR="00824860" w:rsidRPr="00C12798">
        <w:t>de sıraya girerler, kantin kurallarına ve görgü kurallarına uyarlar.</w:t>
      </w:r>
    </w:p>
    <w:p w:rsidR="00824860" w:rsidRPr="00C12798" w:rsidRDefault="00824860" w:rsidP="008901A5">
      <w:pPr>
        <w:numPr>
          <w:ilvl w:val="0"/>
          <w:numId w:val="1"/>
        </w:numPr>
        <w:spacing w:after="10"/>
        <w:jc w:val="both"/>
      </w:pPr>
      <w:r w:rsidRPr="00C12798">
        <w:t>Ulaşımını servisle yapan öğrenciler servis kurallarına uyarlar.</w:t>
      </w:r>
    </w:p>
    <w:p w:rsidR="00824860" w:rsidRPr="00C12798" w:rsidRDefault="00824860" w:rsidP="008901A5">
      <w:pPr>
        <w:numPr>
          <w:ilvl w:val="0"/>
          <w:numId w:val="1"/>
        </w:numPr>
        <w:spacing w:after="10"/>
        <w:jc w:val="both"/>
      </w:pPr>
      <w:r w:rsidRPr="00C12798">
        <w:t>Öğrenciler Okulun belirlenmiş kılık kıyafet kurallarına uyarlar.</w:t>
      </w:r>
    </w:p>
    <w:p w:rsidR="00824860" w:rsidRPr="00C12798" w:rsidRDefault="00824860" w:rsidP="008901A5">
      <w:pPr>
        <w:numPr>
          <w:ilvl w:val="0"/>
          <w:numId w:val="1"/>
        </w:numPr>
        <w:spacing w:after="10"/>
        <w:jc w:val="both"/>
      </w:pPr>
      <w:r w:rsidRPr="00C12798">
        <w:t>Öğrenciler ders araç ve gereçlerinin dışında Okula özel eşyalarını getiremezler.</w:t>
      </w:r>
    </w:p>
    <w:p w:rsidR="00824860" w:rsidRPr="00C12798" w:rsidRDefault="00824860" w:rsidP="008901A5">
      <w:pPr>
        <w:numPr>
          <w:ilvl w:val="0"/>
          <w:numId w:val="1"/>
        </w:numPr>
        <w:spacing w:after="10"/>
        <w:jc w:val="both"/>
      </w:pPr>
      <w:r w:rsidRPr="00C12798">
        <w:lastRenderedPageBreak/>
        <w:t>Öğrenci ders günü sonunda sınıfta kitap, defter veya çanta gibi eşyasını bırakamaz. Bırakılan eşyadan Okul yönetimi sorumlu değildir.</w:t>
      </w:r>
    </w:p>
    <w:p w:rsidR="00824860" w:rsidRPr="00C12798" w:rsidRDefault="00824860" w:rsidP="008901A5">
      <w:pPr>
        <w:numPr>
          <w:ilvl w:val="0"/>
          <w:numId w:val="1"/>
        </w:numPr>
        <w:spacing w:after="10"/>
        <w:jc w:val="both"/>
      </w:pPr>
      <w:r w:rsidRPr="00C12798">
        <w:t>Okul içerisinde sakız çiğnenmez, kabuklu kuru yemiş yenmez.</w:t>
      </w:r>
    </w:p>
    <w:p w:rsidR="00824860" w:rsidRPr="00C12798" w:rsidRDefault="00DD416F" w:rsidP="008901A5">
      <w:pPr>
        <w:numPr>
          <w:ilvl w:val="0"/>
          <w:numId w:val="1"/>
        </w:numPr>
        <w:spacing w:after="10"/>
        <w:jc w:val="both"/>
      </w:pPr>
      <w:r w:rsidRPr="00C12798">
        <w:t xml:space="preserve">Mesai haftası, </w:t>
      </w:r>
      <w:r w:rsidR="00824860" w:rsidRPr="00C12798">
        <w:t>Pazartesi günü Bayrak Töreni ile başlar ve Cuma günü Bayrak Töreni ile biter. Resmi tatillerin başlangıç ve bitişlerinde de Bayrak Töreni yapılır.</w:t>
      </w:r>
    </w:p>
    <w:p w:rsidR="00824860" w:rsidRPr="00C12798" w:rsidRDefault="00824860" w:rsidP="008901A5">
      <w:pPr>
        <w:numPr>
          <w:ilvl w:val="0"/>
          <w:numId w:val="1"/>
        </w:numPr>
        <w:spacing w:after="10"/>
        <w:jc w:val="both"/>
      </w:pPr>
      <w:r w:rsidRPr="00C12798">
        <w:t>Bayrak Törenlerine, tüm öğrenci, öğretmen ve çalışanlar katılmak zorundadır.</w:t>
      </w:r>
    </w:p>
    <w:p w:rsidR="00824860" w:rsidRPr="00C12798" w:rsidRDefault="00824860" w:rsidP="008901A5">
      <w:pPr>
        <w:numPr>
          <w:ilvl w:val="0"/>
          <w:numId w:val="1"/>
        </w:numPr>
        <w:spacing w:after="10"/>
        <w:jc w:val="both"/>
      </w:pPr>
      <w:r w:rsidRPr="00C12798">
        <w:t>Konferans salonunda yapılan törenlerde, öğrenciler kendileri için önceden belirlenmiş yerlere otururlar.</w:t>
      </w:r>
    </w:p>
    <w:p w:rsidR="00824860" w:rsidRPr="00C12798" w:rsidRDefault="00824860" w:rsidP="008901A5">
      <w:pPr>
        <w:numPr>
          <w:ilvl w:val="0"/>
          <w:numId w:val="1"/>
        </w:numPr>
        <w:spacing w:after="10"/>
        <w:jc w:val="both"/>
      </w:pPr>
      <w:r w:rsidRPr="00C12798">
        <w:t>Törenlere yiyecek ve içecekle girilmez.</w:t>
      </w:r>
    </w:p>
    <w:p w:rsidR="00824860" w:rsidRPr="00C12798" w:rsidRDefault="00824860" w:rsidP="008901A5">
      <w:pPr>
        <w:spacing w:after="10"/>
        <w:jc w:val="both"/>
        <w:rPr>
          <w:color w:val="FF0000"/>
          <w:u w:val="single"/>
        </w:rPr>
      </w:pPr>
      <w:r w:rsidRPr="00C12798">
        <w:rPr>
          <w:b/>
          <w:bCs/>
          <w:color w:val="FF0000"/>
          <w:u w:val="single"/>
        </w:rPr>
        <w:t>DERSLİK KURALLARI</w:t>
      </w:r>
    </w:p>
    <w:p w:rsidR="00824860" w:rsidRPr="00C12798" w:rsidRDefault="00824860" w:rsidP="008901A5">
      <w:pPr>
        <w:numPr>
          <w:ilvl w:val="0"/>
          <w:numId w:val="2"/>
        </w:numPr>
        <w:spacing w:after="10"/>
        <w:jc w:val="both"/>
      </w:pPr>
      <w:r w:rsidRPr="00C12798">
        <w:t>Birinci ders zili çaldığında, dersliklerine girerler ve hazırlıklarını tamamlamış olarak öğretmenlerini beklerler.</w:t>
      </w:r>
    </w:p>
    <w:p w:rsidR="00824860" w:rsidRPr="00C12798" w:rsidRDefault="00824860" w:rsidP="008901A5">
      <w:pPr>
        <w:numPr>
          <w:ilvl w:val="0"/>
          <w:numId w:val="2"/>
        </w:numPr>
        <w:spacing w:after="10"/>
        <w:jc w:val="both"/>
      </w:pPr>
      <w:r w:rsidRPr="00C12798">
        <w:t>Ders bitiminde, öğretmeninin izni ile koşmadan teneffüse çıkarlar.</w:t>
      </w:r>
    </w:p>
    <w:p w:rsidR="00824860" w:rsidRPr="00C12798" w:rsidRDefault="00824860" w:rsidP="008901A5">
      <w:pPr>
        <w:numPr>
          <w:ilvl w:val="0"/>
          <w:numId w:val="2"/>
        </w:numPr>
        <w:spacing w:after="10"/>
        <w:jc w:val="both"/>
      </w:pPr>
      <w:r w:rsidRPr="00C12798">
        <w:t>Derslik düzenini ve dersin akışını bozmadan dersi dinler, söz alarak konuşur, izinsiz yerlerinden kalkmazlar.</w:t>
      </w:r>
    </w:p>
    <w:p w:rsidR="00824860" w:rsidRPr="00C12798" w:rsidRDefault="00824860" w:rsidP="008901A5">
      <w:pPr>
        <w:numPr>
          <w:ilvl w:val="0"/>
          <w:numId w:val="2"/>
        </w:numPr>
        <w:spacing w:after="10"/>
        <w:jc w:val="both"/>
      </w:pPr>
      <w:r w:rsidRPr="00C12798">
        <w:t>Kırıcı, zarar verici sözlerden ve davranışlardan kaçınır, kötü söz söylemezler.</w:t>
      </w:r>
    </w:p>
    <w:p w:rsidR="00824860" w:rsidRPr="00C12798" w:rsidRDefault="00824860" w:rsidP="008901A5">
      <w:pPr>
        <w:numPr>
          <w:ilvl w:val="0"/>
          <w:numId w:val="2"/>
        </w:numPr>
        <w:spacing w:after="10"/>
        <w:jc w:val="both"/>
      </w:pPr>
      <w:r w:rsidRPr="00C12798">
        <w:t>Arkadaşları ile iyi geçinir, Yardımlaşırlar.</w:t>
      </w:r>
    </w:p>
    <w:p w:rsidR="00824860" w:rsidRPr="00C12798" w:rsidRDefault="00824860" w:rsidP="008901A5">
      <w:pPr>
        <w:numPr>
          <w:ilvl w:val="0"/>
          <w:numId w:val="2"/>
        </w:numPr>
        <w:spacing w:after="10"/>
        <w:jc w:val="both"/>
      </w:pPr>
      <w:r w:rsidRPr="00C12798">
        <w:t>Ders araç ve gereçlerini yanlarında bulundururlar. Derslik malzemeleri izinsiz ve yetkisiz kullanamaz, zarar vermezler.</w:t>
      </w:r>
    </w:p>
    <w:p w:rsidR="00824860" w:rsidRPr="00C12798" w:rsidRDefault="00824860" w:rsidP="008901A5">
      <w:pPr>
        <w:numPr>
          <w:ilvl w:val="0"/>
          <w:numId w:val="2"/>
        </w:numPr>
        <w:spacing w:after="10"/>
        <w:jc w:val="both"/>
      </w:pPr>
      <w:r w:rsidRPr="00C12798">
        <w:t xml:space="preserve">Derslerde </w:t>
      </w:r>
      <w:r w:rsidR="00C12798">
        <w:t>elektronik cihazlar</w:t>
      </w:r>
      <w:r w:rsidRPr="00C12798">
        <w:t xml:space="preserve"> vb. Dinleyemezler, telefonla konuşamazlar.</w:t>
      </w:r>
    </w:p>
    <w:p w:rsidR="00824860" w:rsidRPr="00C12798" w:rsidRDefault="00C12798" w:rsidP="008901A5">
      <w:pPr>
        <w:numPr>
          <w:ilvl w:val="0"/>
          <w:numId w:val="2"/>
        </w:numPr>
        <w:spacing w:after="10"/>
        <w:jc w:val="both"/>
      </w:pPr>
      <w:r>
        <w:t>Ders esnasında</w:t>
      </w:r>
      <w:r w:rsidR="00824860" w:rsidRPr="00C12798">
        <w:t xml:space="preserve"> hiçbir şey yiyemez ve içemezler.</w:t>
      </w:r>
    </w:p>
    <w:p w:rsidR="00824860" w:rsidRPr="00C12798" w:rsidRDefault="00824860" w:rsidP="008901A5">
      <w:pPr>
        <w:numPr>
          <w:ilvl w:val="0"/>
          <w:numId w:val="2"/>
        </w:numPr>
        <w:spacing w:after="10"/>
        <w:jc w:val="both"/>
      </w:pPr>
      <w:r w:rsidRPr="00C12798">
        <w:t>Çalışmalarını zamanında ve tam yaparlar.</w:t>
      </w:r>
    </w:p>
    <w:p w:rsidR="00824860" w:rsidRPr="00C12798" w:rsidRDefault="00824860" w:rsidP="008901A5">
      <w:pPr>
        <w:numPr>
          <w:ilvl w:val="0"/>
          <w:numId w:val="2"/>
        </w:numPr>
        <w:spacing w:after="10"/>
        <w:jc w:val="both"/>
      </w:pPr>
      <w:r w:rsidRPr="00C12798">
        <w:t>Derslikleri ve sıraları temiz ve düzenli kullanırlar.</w:t>
      </w:r>
    </w:p>
    <w:p w:rsidR="009D7EE1" w:rsidRPr="00C12798" w:rsidRDefault="009D7EE1" w:rsidP="008901A5">
      <w:pPr>
        <w:numPr>
          <w:ilvl w:val="0"/>
          <w:numId w:val="2"/>
        </w:numPr>
        <w:spacing w:after="10"/>
        <w:jc w:val="both"/>
      </w:pPr>
      <w:r w:rsidRPr="00C12798">
        <w:t>Ders saatinde derslikteki temizlikten sorumludurlar.</w:t>
      </w:r>
    </w:p>
    <w:p w:rsidR="00824860" w:rsidRPr="00C12798" w:rsidRDefault="00824860" w:rsidP="008901A5">
      <w:pPr>
        <w:numPr>
          <w:ilvl w:val="0"/>
          <w:numId w:val="2"/>
        </w:numPr>
        <w:spacing w:after="10"/>
        <w:jc w:val="both"/>
      </w:pPr>
      <w:r w:rsidRPr="00C12798">
        <w:t xml:space="preserve">Gün bitiminde ders malzeme ve kişisel eşyalarını dersliklerde ve sıralarda bırakmazlar. Okulda bırakacakları ders malzemelerini bireysel dolaplarına </w:t>
      </w:r>
      <w:r w:rsidR="00834AF4" w:rsidRPr="00C12798">
        <w:t>koyarlar</w:t>
      </w:r>
      <w:r w:rsidRPr="00C12798">
        <w:t>.</w:t>
      </w:r>
    </w:p>
    <w:p w:rsidR="00824860" w:rsidRPr="00C12798" w:rsidRDefault="00824860" w:rsidP="008901A5">
      <w:pPr>
        <w:numPr>
          <w:ilvl w:val="0"/>
          <w:numId w:val="2"/>
        </w:numPr>
        <w:spacing w:after="10"/>
        <w:jc w:val="both"/>
      </w:pPr>
      <w:r w:rsidRPr="00C12798">
        <w:t>Dersliklerde bıraktıkları değerli eşyalardan kendileri sorumludurlar.</w:t>
      </w:r>
    </w:p>
    <w:p w:rsidR="00824860" w:rsidRPr="00C12798" w:rsidRDefault="00824860" w:rsidP="008901A5">
      <w:pPr>
        <w:numPr>
          <w:ilvl w:val="0"/>
          <w:numId w:val="2"/>
        </w:numPr>
        <w:spacing w:after="10"/>
        <w:jc w:val="both"/>
      </w:pPr>
      <w:r w:rsidRPr="00C12798">
        <w:t>Dersliklerde bulunan panoları düzenli kullanırlar. Panolara dersle ilgili çalışma ve dersliklerin tümünü ilgilendiren duyuruların dışında bir şey asamazlar.</w:t>
      </w:r>
    </w:p>
    <w:p w:rsidR="00824860" w:rsidRPr="00C12798" w:rsidRDefault="00824860" w:rsidP="008901A5">
      <w:pPr>
        <w:numPr>
          <w:ilvl w:val="0"/>
          <w:numId w:val="2"/>
        </w:numPr>
        <w:spacing w:after="10"/>
        <w:jc w:val="both"/>
      </w:pPr>
      <w:r w:rsidRPr="00C12798">
        <w:t>Gün içinde dersliklerin düzen ve temizlik kontrolü ders öğretmenleri, nöbetçi öğretmenler ve sınıf başkanları tarafından, gün sonunda da ilgili Müdür Yardımcı</w:t>
      </w:r>
      <w:r w:rsidR="00C12798">
        <w:t>sı</w:t>
      </w:r>
      <w:r w:rsidRPr="00C12798">
        <w:t xml:space="preserve"> tarafından yapılır. </w:t>
      </w:r>
    </w:p>
    <w:p w:rsidR="00824860" w:rsidRPr="00C12798" w:rsidRDefault="00824860" w:rsidP="008901A5">
      <w:pPr>
        <w:spacing w:after="10"/>
        <w:jc w:val="both"/>
        <w:rPr>
          <w:color w:val="FF0000"/>
          <w:u w:val="single"/>
        </w:rPr>
      </w:pPr>
      <w:r w:rsidRPr="00C12798">
        <w:rPr>
          <w:b/>
          <w:bCs/>
          <w:color w:val="FF0000"/>
          <w:u w:val="single"/>
        </w:rPr>
        <w:t>GÜVENLİK VE İDARİ KURALLAR</w:t>
      </w:r>
    </w:p>
    <w:p w:rsidR="00824860" w:rsidRPr="00C12798" w:rsidRDefault="00824860" w:rsidP="00430C33">
      <w:pPr>
        <w:numPr>
          <w:ilvl w:val="0"/>
          <w:numId w:val="3"/>
        </w:numPr>
        <w:spacing w:after="10"/>
        <w:jc w:val="both"/>
      </w:pPr>
      <w:r w:rsidRPr="00C12798">
        <w:t xml:space="preserve">Öğrenciler, Okul saatleri içinde (öğle teneffüsü </w:t>
      </w:r>
      <w:r w:rsidR="009D7EE1" w:rsidRPr="00C12798">
        <w:t>dâhil</w:t>
      </w:r>
      <w:r w:rsidRPr="00C12798">
        <w:t>) Okul dışına çıkamaz</w:t>
      </w:r>
      <w:r w:rsidR="001A33C5" w:rsidRPr="00C12798">
        <w:t>.</w:t>
      </w:r>
    </w:p>
    <w:p w:rsidR="00824860" w:rsidRPr="00C12798" w:rsidRDefault="00824860" w:rsidP="00430C33">
      <w:pPr>
        <w:numPr>
          <w:ilvl w:val="0"/>
          <w:numId w:val="3"/>
        </w:numPr>
        <w:spacing w:after="10"/>
        <w:jc w:val="both"/>
      </w:pPr>
      <w:r w:rsidRPr="00C12798">
        <w:t>Okul saatlerinde, bir öğrencinin Okuldan ayrılabilmesi için velisinin bizzat Okula gelmesi  gerekir. </w:t>
      </w:r>
    </w:p>
    <w:p w:rsidR="00824860" w:rsidRPr="00C12798" w:rsidRDefault="00824860" w:rsidP="00430C33">
      <w:pPr>
        <w:numPr>
          <w:ilvl w:val="0"/>
          <w:numId w:val="3"/>
        </w:numPr>
        <w:spacing w:after="10"/>
        <w:jc w:val="both"/>
      </w:pPr>
      <w:r w:rsidRPr="00C12798">
        <w:t>Öğrenciler Okula yanıcı, kesici, aletler veya patlayıcı vb. madde getiremezler.</w:t>
      </w:r>
    </w:p>
    <w:p w:rsidR="00824860" w:rsidRPr="00C12798" w:rsidRDefault="00824860" w:rsidP="00430C33">
      <w:pPr>
        <w:numPr>
          <w:ilvl w:val="0"/>
          <w:numId w:val="3"/>
        </w:numPr>
        <w:spacing w:after="10"/>
        <w:jc w:val="both"/>
      </w:pPr>
      <w:r w:rsidRPr="00C12798">
        <w:t>Öğrenciler, Okula yasaklanmış yayınlar, müstehcen yayınlar ve bu nitelikte CD disket vb. araçlar getiremezler.</w:t>
      </w:r>
    </w:p>
    <w:p w:rsidR="00824860" w:rsidRPr="00C12798" w:rsidRDefault="00824860" w:rsidP="00430C33">
      <w:pPr>
        <w:numPr>
          <w:ilvl w:val="0"/>
          <w:numId w:val="3"/>
        </w:numPr>
        <w:spacing w:after="10"/>
        <w:jc w:val="both"/>
      </w:pPr>
      <w:r w:rsidRPr="00C12798">
        <w:t>Öğrenciler, velilerine iletilmek üzere Okul yönetimince verilen her bülteni ve duyuruyu velilerine ulaştırmakla yükümlüdür.</w:t>
      </w:r>
    </w:p>
    <w:p w:rsidR="00824860" w:rsidRPr="00C12798" w:rsidRDefault="00824860" w:rsidP="008901A5">
      <w:pPr>
        <w:spacing w:after="10"/>
        <w:jc w:val="both"/>
        <w:rPr>
          <w:color w:val="FF0000"/>
          <w:u w:val="single"/>
        </w:rPr>
      </w:pPr>
      <w:r w:rsidRPr="00C12798">
        <w:rPr>
          <w:b/>
          <w:bCs/>
          <w:color w:val="FF0000"/>
          <w:u w:val="single"/>
        </w:rPr>
        <w:t xml:space="preserve">SPOR </w:t>
      </w:r>
      <w:r w:rsidR="009D7EE1" w:rsidRPr="00C12798">
        <w:rPr>
          <w:b/>
          <w:bCs/>
          <w:color w:val="FF0000"/>
          <w:u w:val="single"/>
        </w:rPr>
        <w:t>ALANLARI</w:t>
      </w:r>
      <w:r w:rsidRPr="00C12798">
        <w:rPr>
          <w:b/>
          <w:bCs/>
          <w:color w:val="FF0000"/>
          <w:u w:val="single"/>
        </w:rPr>
        <w:t xml:space="preserve"> VE AÇIK SPOR TESİSLERİ KURALLARI</w:t>
      </w:r>
    </w:p>
    <w:p w:rsidR="00824860" w:rsidRPr="00C12798" w:rsidRDefault="001A33C5" w:rsidP="00430C33">
      <w:pPr>
        <w:numPr>
          <w:ilvl w:val="0"/>
          <w:numId w:val="4"/>
        </w:numPr>
        <w:spacing w:after="10"/>
        <w:jc w:val="both"/>
      </w:pPr>
      <w:r w:rsidRPr="00C12798">
        <w:t xml:space="preserve">Öğrenci </w:t>
      </w:r>
      <w:r w:rsidR="00824860" w:rsidRPr="00C12798">
        <w:t>açık</w:t>
      </w:r>
      <w:r w:rsidRPr="00C12798">
        <w:t xml:space="preserve"> veya kapalı</w:t>
      </w:r>
      <w:r w:rsidR="00824860" w:rsidRPr="00C12798">
        <w:t xml:space="preserve"> spor </w:t>
      </w:r>
      <w:r w:rsidR="00C12798">
        <w:t>salonuna</w:t>
      </w:r>
      <w:r w:rsidR="00824860" w:rsidRPr="00C12798">
        <w:t>  öğretmeni ile birlikte girer.</w:t>
      </w:r>
    </w:p>
    <w:p w:rsidR="00824860" w:rsidRPr="00C12798" w:rsidRDefault="00821AC9" w:rsidP="00430C33">
      <w:pPr>
        <w:numPr>
          <w:ilvl w:val="0"/>
          <w:numId w:val="4"/>
        </w:numPr>
        <w:spacing w:after="10"/>
        <w:jc w:val="both"/>
      </w:pPr>
      <w:r w:rsidRPr="00C12798">
        <w:t xml:space="preserve">Açık veya kapalı spor </w:t>
      </w:r>
      <w:r w:rsidR="00824860" w:rsidRPr="00C12798">
        <w:t>tesislerinde bulunan  malzemele</w:t>
      </w:r>
      <w:r w:rsidRPr="00C12798">
        <w:t xml:space="preserve">r izinsiz kullanılmaz, </w:t>
      </w:r>
      <w:r w:rsidR="00824860" w:rsidRPr="00C12798">
        <w:t>tesislerin dışına çıkarılmaz.</w:t>
      </w:r>
    </w:p>
    <w:p w:rsidR="00824860" w:rsidRPr="00C12798" w:rsidRDefault="00824860" w:rsidP="00430C33">
      <w:pPr>
        <w:numPr>
          <w:ilvl w:val="0"/>
          <w:numId w:val="4"/>
        </w:numPr>
        <w:spacing w:after="10"/>
        <w:jc w:val="both"/>
      </w:pPr>
      <w:r w:rsidRPr="00C12798">
        <w:t>Spor malzemeleri amacına uygun ve özenle kullanılır.</w:t>
      </w:r>
    </w:p>
    <w:p w:rsidR="00824860" w:rsidRPr="00C12798" w:rsidRDefault="00824860" w:rsidP="00430C33">
      <w:pPr>
        <w:numPr>
          <w:ilvl w:val="0"/>
          <w:numId w:val="4"/>
        </w:numPr>
        <w:spacing w:after="10"/>
        <w:jc w:val="both"/>
      </w:pPr>
      <w:r w:rsidRPr="00C12798">
        <w:t>Öğrenci ders</w:t>
      </w:r>
      <w:r w:rsidR="00102AB1" w:rsidRPr="00C12798">
        <w:t xml:space="preserve"> ve yapılacak </w:t>
      </w:r>
      <w:r w:rsidRPr="00C12798">
        <w:t>etkinliğe sportif giysi ve etkinliğe uygun ayakkabı ile katılır.</w:t>
      </w:r>
    </w:p>
    <w:p w:rsidR="00824860" w:rsidRPr="00C12798" w:rsidRDefault="00102AB1" w:rsidP="00430C33">
      <w:pPr>
        <w:numPr>
          <w:ilvl w:val="0"/>
          <w:numId w:val="4"/>
        </w:numPr>
        <w:spacing w:after="10"/>
        <w:jc w:val="both"/>
      </w:pPr>
      <w:r w:rsidRPr="00C12798">
        <w:t>Açık veya kapalı spor alanları</w:t>
      </w:r>
      <w:r w:rsidR="00824860" w:rsidRPr="00C12798">
        <w:t xml:space="preserve"> temiz ve düzenli kullanılır.</w:t>
      </w:r>
    </w:p>
    <w:p w:rsidR="00824860" w:rsidRPr="00C12798" w:rsidRDefault="00814BBC" w:rsidP="00430C33">
      <w:pPr>
        <w:numPr>
          <w:ilvl w:val="0"/>
          <w:numId w:val="4"/>
        </w:numPr>
        <w:spacing w:after="10"/>
        <w:jc w:val="both"/>
      </w:pPr>
      <w:r w:rsidRPr="00C12798">
        <w:t xml:space="preserve">3. ve </w:t>
      </w:r>
      <w:r w:rsidR="00824860" w:rsidRPr="00C12798">
        <w:t>4.</w:t>
      </w:r>
      <w:r w:rsidRPr="00C12798">
        <w:t xml:space="preserve"> S</w:t>
      </w:r>
      <w:r w:rsidR="00824860" w:rsidRPr="00C12798">
        <w:t>ınıf</w:t>
      </w:r>
      <w:r w:rsidRPr="00C12798">
        <w:t xml:space="preserve">lardaki öğrenciler </w:t>
      </w:r>
      <w:r w:rsidR="003D02D6" w:rsidRPr="00C12798">
        <w:t>o</w:t>
      </w:r>
      <w:r w:rsidR="00824860" w:rsidRPr="00C12798">
        <w:t>kul</w:t>
      </w:r>
      <w:r w:rsidR="003D02D6" w:rsidRPr="00C12798">
        <w:t>da yapılacak spor müsabakaları ve turnuvaları için</w:t>
      </w:r>
      <w:r w:rsidR="00824860" w:rsidRPr="00C12798">
        <w:t xml:space="preserve">, her eğitim-öğretim yılı başında, spor yapmasında   bir sakınca olmadığını gösteren bir sağlık raporu alması gereklidir. </w:t>
      </w:r>
    </w:p>
    <w:p w:rsidR="00824860" w:rsidRPr="00C12798" w:rsidRDefault="0065192D" w:rsidP="008901A5">
      <w:pPr>
        <w:spacing w:after="10"/>
        <w:jc w:val="both"/>
      </w:pPr>
      <w:r>
        <w:rPr>
          <w:b/>
          <w:bCs/>
          <w:color w:val="FF0000"/>
          <w:u w:val="single"/>
        </w:rPr>
        <w:t>ÇOK AMAÇLI</w:t>
      </w:r>
      <w:r w:rsidR="00824860" w:rsidRPr="00C12798">
        <w:rPr>
          <w:b/>
          <w:bCs/>
          <w:color w:val="FF0000"/>
          <w:u w:val="single"/>
        </w:rPr>
        <w:t xml:space="preserve"> SALON KURALLARI</w:t>
      </w:r>
      <w:r w:rsidR="00824860" w:rsidRPr="00C12798">
        <w:t> </w:t>
      </w:r>
    </w:p>
    <w:p w:rsidR="00824860" w:rsidRPr="00C12798" w:rsidRDefault="00824860" w:rsidP="00430C33">
      <w:pPr>
        <w:numPr>
          <w:ilvl w:val="0"/>
          <w:numId w:val="5"/>
        </w:numPr>
        <w:spacing w:after="10"/>
        <w:jc w:val="both"/>
      </w:pPr>
      <w:r w:rsidRPr="00C12798">
        <w:t xml:space="preserve">Öğrenciler </w:t>
      </w:r>
      <w:r w:rsidR="00C12798">
        <w:t>çok amaçlı</w:t>
      </w:r>
      <w:r w:rsidRPr="00C12798">
        <w:t xml:space="preserve"> Salona öğretmenleri ile birlikte giderler.</w:t>
      </w:r>
    </w:p>
    <w:p w:rsidR="00824860" w:rsidRPr="00C12798" w:rsidRDefault="00824860" w:rsidP="00430C33">
      <w:pPr>
        <w:numPr>
          <w:ilvl w:val="0"/>
          <w:numId w:val="5"/>
        </w:numPr>
        <w:spacing w:after="10"/>
        <w:jc w:val="both"/>
      </w:pPr>
      <w:r w:rsidRPr="00C12798">
        <w:t>Öğrenciler sessiz bir şekilde kendilerine ayrılan bölüme otururlar.</w:t>
      </w:r>
    </w:p>
    <w:p w:rsidR="00824860" w:rsidRPr="00C12798" w:rsidRDefault="00824860" w:rsidP="00430C33">
      <w:pPr>
        <w:numPr>
          <w:ilvl w:val="0"/>
          <w:numId w:val="5"/>
        </w:numPr>
        <w:spacing w:after="10"/>
        <w:jc w:val="both"/>
      </w:pPr>
      <w:r w:rsidRPr="00C12798">
        <w:t>Etkinlik sessiz bir şekilde izlenir, görgü kuralları çerçevesinde ve izin alarak soru sorulur.</w:t>
      </w:r>
    </w:p>
    <w:p w:rsidR="00824860" w:rsidRPr="00C12798" w:rsidRDefault="00824860" w:rsidP="00430C33">
      <w:pPr>
        <w:numPr>
          <w:ilvl w:val="0"/>
          <w:numId w:val="5"/>
        </w:numPr>
        <w:spacing w:after="10"/>
        <w:jc w:val="both"/>
      </w:pPr>
      <w:r w:rsidRPr="00C12798">
        <w:t>Konferans salonuna yiyecek ve içecek maddeleri girişi yasaktır.</w:t>
      </w:r>
    </w:p>
    <w:p w:rsidR="00AF4FDD" w:rsidRPr="00C12798" w:rsidRDefault="00AF4FDD" w:rsidP="008901A5">
      <w:pPr>
        <w:spacing w:after="10"/>
        <w:jc w:val="both"/>
        <w:rPr>
          <w:b/>
          <w:bCs/>
          <w:color w:val="FF0000"/>
          <w:u w:val="single"/>
        </w:rPr>
      </w:pPr>
    </w:p>
    <w:p w:rsidR="00D60BF6" w:rsidRDefault="00D60BF6" w:rsidP="008901A5">
      <w:pPr>
        <w:spacing w:after="10"/>
        <w:jc w:val="both"/>
        <w:rPr>
          <w:b/>
          <w:bCs/>
          <w:color w:val="FF0000"/>
          <w:u w:val="single"/>
        </w:rPr>
      </w:pPr>
    </w:p>
    <w:p w:rsidR="00824860" w:rsidRPr="00C12798" w:rsidRDefault="00824860" w:rsidP="008901A5">
      <w:pPr>
        <w:spacing w:after="10"/>
        <w:jc w:val="both"/>
      </w:pPr>
      <w:r w:rsidRPr="00C12798">
        <w:rPr>
          <w:b/>
          <w:bCs/>
          <w:color w:val="FF0000"/>
          <w:u w:val="single"/>
        </w:rPr>
        <w:lastRenderedPageBreak/>
        <w:t>KÜTÜPHANE KURALLARI</w:t>
      </w:r>
      <w:r w:rsidRPr="00C12798">
        <w:t> </w:t>
      </w:r>
    </w:p>
    <w:p w:rsidR="00EC1E55" w:rsidRPr="00C12798" w:rsidRDefault="00EC1E55" w:rsidP="00430C33">
      <w:pPr>
        <w:numPr>
          <w:ilvl w:val="0"/>
          <w:numId w:val="6"/>
        </w:numPr>
        <w:spacing w:after="10"/>
        <w:jc w:val="both"/>
      </w:pPr>
      <w:r w:rsidRPr="00C12798">
        <w:t>Tüm sınıflar öğretmen nezaretinde kütüphaneye giderler.</w:t>
      </w:r>
    </w:p>
    <w:p w:rsidR="00824860" w:rsidRPr="00C12798" w:rsidRDefault="00824860" w:rsidP="00430C33">
      <w:pPr>
        <w:numPr>
          <w:ilvl w:val="0"/>
          <w:numId w:val="6"/>
        </w:numPr>
        <w:spacing w:after="10"/>
        <w:jc w:val="both"/>
      </w:pPr>
      <w:r w:rsidRPr="00C12798">
        <w:t>Tüm öğrenciler,  kütüphane</w:t>
      </w:r>
      <w:r w:rsidR="00C12798">
        <w:t>ni</w:t>
      </w:r>
      <w:r w:rsidRPr="00C12798">
        <w:t>n doğal üyesidirler ve  ödünç yayın alabilirler.</w:t>
      </w:r>
    </w:p>
    <w:p w:rsidR="00824860" w:rsidRPr="00C12798" w:rsidRDefault="00824860" w:rsidP="00430C33">
      <w:pPr>
        <w:numPr>
          <w:ilvl w:val="0"/>
          <w:numId w:val="6"/>
        </w:numPr>
        <w:spacing w:after="10"/>
        <w:jc w:val="both"/>
      </w:pPr>
      <w:r w:rsidRPr="00C12798">
        <w:t xml:space="preserve">Kullanıcılar, açık raf düzeni içinde sınıflandırılmış kütüphane materyallerinden </w:t>
      </w:r>
      <w:r w:rsidR="00340EBB">
        <w:t xml:space="preserve">görevli nezaretinde </w:t>
      </w:r>
      <w:r w:rsidRPr="00C12798">
        <w:t>serbestçe yararlanabilirler.</w:t>
      </w:r>
    </w:p>
    <w:p w:rsidR="00824860" w:rsidRPr="00C12798" w:rsidRDefault="00824860" w:rsidP="00430C33">
      <w:pPr>
        <w:numPr>
          <w:ilvl w:val="0"/>
          <w:numId w:val="6"/>
        </w:numPr>
        <w:spacing w:after="10"/>
        <w:jc w:val="both"/>
      </w:pPr>
      <w:r w:rsidRPr="00C12798">
        <w:t>Kütüphanelere yiyecek ve içecekle girilmez.</w:t>
      </w:r>
    </w:p>
    <w:p w:rsidR="00824860" w:rsidRPr="00C12798" w:rsidRDefault="00824860" w:rsidP="00430C33">
      <w:pPr>
        <w:numPr>
          <w:ilvl w:val="0"/>
          <w:numId w:val="6"/>
        </w:numPr>
        <w:spacing w:after="10"/>
        <w:jc w:val="both"/>
      </w:pPr>
      <w:r w:rsidRPr="00C12798">
        <w:t>Kütüphanelere  Okul çantasıyla girilmez.</w:t>
      </w:r>
    </w:p>
    <w:p w:rsidR="00824860" w:rsidRPr="00C12798" w:rsidRDefault="00824860" w:rsidP="00430C33">
      <w:pPr>
        <w:numPr>
          <w:ilvl w:val="0"/>
          <w:numId w:val="6"/>
        </w:numPr>
        <w:spacing w:after="10"/>
        <w:jc w:val="both"/>
      </w:pPr>
      <w:r w:rsidRPr="00C12798">
        <w:t xml:space="preserve">Raftan alınan yayınlar </w:t>
      </w:r>
      <w:r w:rsidR="003D02D6" w:rsidRPr="00C12798">
        <w:t xml:space="preserve">iş bittikten sonra </w:t>
      </w:r>
      <w:r w:rsidR="00340EBB">
        <w:t xml:space="preserve">yine görevli nezaretinde </w:t>
      </w:r>
      <w:r w:rsidR="003D02D6" w:rsidRPr="00C12798">
        <w:t>tekrar yerlerine konulur</w:t>
      </w:r>
      <w:r w:rsidRPr="00C12798">
        <w:t>.</w:t>
      </w:r>
    </w:p>
    <w:p w:rsidR="00824860" w:rsidRPr="00C12798" w:rsidRDefault="00824860" w:rsidP="00430C33">
      <w:pPr>
        <w:numPr>
          <w:ilvl w:val="0"/>
          <w:numId w:val="6"/>
        </w:numPr>
        <w:spacing w:after="10"/>
        <w:jc w:val="both"/>
      </w:pPr>
      <w:r w:rsidRPr="00C12798">
        <w:t>Kütüphanelerde cep telefonu ile konuşulmaz.</w:t>
      </w:r>
    </w:p>
    <w:p w:rsidR="00824860" w:rsidRPr="00C12798" w:rsidRDefault="00824860" w:rsidP="00430C33">
      <w:pPr>
        <w:numPr>
          <w:ilvl w:val="0"/>
          <w:numId w:val="6"/>
        </w:numPr>
        <w:spacing w:after="10"/>
        <w:jc w:val="both"/>
      </w:pPr>
      <w:r w:rsidRPr="00C12798">
        <w:t>Kütüphanelerde sessiz çalışılır, yüksek sesle konuşulmaz.</w:t>
      </w:r>
    </w:p>
    <w:p w:rsidR="00824860" w:rsidRPr="00C12798" w:rsidRDefault="00824860" w:rsidP="00430C33">
      <w:pPr>
        <w:numPr>
          <w:ilvl w:val="0"/>
          <w:numId w:val="6"/>
        </w:numPr>
        <w:spacing w:after="10"/>
        <w:jc w:val="both"/>
      </w:pPr>
      <w:r w:rsidRPr="00C12798">
        <w:t>Öğrencilerin, kütüphane ortamına koşmadan, bağırmadan ve kütüphanelerdeki diğer insanları rahatsız etmeden, düzenli bir şekilde gir</w:t>
      </w:r>
      <w:r w:rsidR="00EC1E55" w:rsidRPr="00C12798">
        <w:t>erler.</w:t>
      </w:r>
    </w:p>
    <w:p w:rsidR="00824860" w:rsidRPr="00C12798" w:rsidRDefault="00824860" w:rsidP="00430C33">
      <w:pPr>
        <w:pStyle w:val="ListeParagraf"/>
        <w:numPr>
          <w:ilvl w:val="0"/>
          <w:numId w:val="6"/>
        </w:numPr>
        <w:spacing w:after="10"/>
        <w:ind w:hanging="436"/>
        <w:jc w:val="both"/>
      </w:pPr>
      <w:r w:rsidRPr="00C12798">
        <w:t>Kütüphaneden ödünç yayın alanlar, aldıkları yayınları süresi bitiminde iade</w:t>
      </w:r>
      <w:r w:rsidR="00EC1E55" w:rsidRPr="00C12798">
        <w:t xml:space="preserve"> </w:t>
      </w:r>
      <w:r w:rsidRPr="00C12798">
        <w:t>etmekle yükümlüdürler.</w:t>
      </w:r>
    </w:p>
    <w:p w:rsidR="00824860" w:rsidRPr="00C12798" w:rsidRDefault="00824860" w:rsidP="00430C33">
      <w:pPr>
        <w:pStyle w:val="ListeParagraf"/>
        <w:numPr>
          <w:ilvl w:val="0"/>
          <w:numId w:val="6"/>
        </w:numPr>
        <w:spacing w:after="10"/>
        <w:ind w:hanging="436"/>
        <w:jc w:val="both"/>
      </w:pPr>
      <w:r w:rsidRPr="00C12798">
        <w:t xml:space="preserve">Ödünç verilen materyalin kaybedilmesi, yıpratılması ya da yırtılması durumunda ilgili kişiden yayının yenisi talep edilir. </w:t>
      </w:r>
    </w:p>
    <w:p w:rsidR="008901A5" w:rsidRPr="00C12798" w:rsidRDefault="008901A5" w:rsidP="008901A5">
      <w:pPr>
        <w:pStyle w:val="ListeParagraf"/>
        <w:spacing w:after="10"/>
        <w:jc w:val="both"/>
        <w:rPr>
          <w:b/>
          <w:color w:val="FF0000"/>
          <w:u w:val="single"/>
        </w:rPr>
      </w:pPr>
      <w:r w:rsidRPr="00C12798">
        <w:rPr>
          <w:b/>
          <w:color w:val="FF0000"/>
          <w:u w:val="single"/>
        </w:rPr>
        <w:t>SATRANÇ ODASI KURALLARI</w:t>
      </w:r>
    </w:p>
    <w:p w:rsidR="008901A5" w:rsidRPr="00C12798" w:rsidRDefault="008901A5" w:rsidP="00430C33">
      <w:pPr>
        <w:numPr>
          <w:ilvl w:val="0"/>
          <w:numId w:val="11"/>
        </w:numPr>
        <w:spacing w:after="10"/>
        <w:jc w:val="both"/>
      </w:pPr>
      <w:r w:rsidRPr="00C12798">
        <w:t>Tüm sınıflar öğretmen nezaretinde odaya giderler.</w:t>
      </w:r>
    </w:p>
    <w:p w:rsidR="008901A5" w:rsidRPr="00C12798" w:rsidRDefault="008901A5" w:rsidP="00430C33">
      <w:pPr>
        <w:numPr>
          <w:ilvl w:val="0"/>
          <w:numId w:val="11"/>
        </w:numPr>
        <w:spacing w:after="10"/>
        <w:jc w:val="both"/>
      </w:pPr>
      <w:r w:rsidRPr="00C12798">
        <w:t>Masa üzerinde kurulu olan satranç takımlarından öğretmen nezaretinde tüm öğrencilerimiz yararlanabilir.</w:t>
      </w:r>
      <w:r w:rsidR="00D15C31" w:rsidRPr="00C12798">
        <w:t xml:space="preserve"> </w:t>
      </w:r>
    </w:p>
    <w:p w:rsidR="008901A5" w:rsidRPr="00C12798" w:rsidRDefault="00D15C31" w:rsidP="00430C33">
      <w:pPr>
        <w:numPr>
          <w:ilvl w:val="0"/>
          <w:numId w:val="11"/>
        </w:numPr>
        <w:spacing w:after="10"/>
        <w:jc w:val="both"/>
      </w:pPr>
      <w:r w:rsidRPr="00C12798">
        <w:t>Satranç odasına yiyecek içecek getirilemez ve içeride herhangi bir yiyecek içecek tüketemez.</w:t>
      </w:r>
    </w:p>
    <w:p w:rsidR="008901A5" w:rsidRPr="00C12798" w:rsidRDefault="008901A5" w:rsidP="00430C33">
      <w:pPr>
        <w:numPr>
          <w:ilvl w:val="0"/>
          <w:numId w:val="11"/>
        </w:numPr>
        <w:spacing w:after="10"/>
        <w:jc w:val="both"/>
      </w:pPr>
      <w:r w:rsidRPr="00C12798">
        <w:t>Okul çantasıyla girilmez.</w:t>
      </w:r>
    </w:p>
    <w:p w:rsidR="008901A5" w:rsidRPr="00C12798" w:rsidRDefault="006B6C71" w:rsidP="00430C33">
      <w:pPr>
        <w:numPr>
          <w:ilvl w:val="0"/>
          <w:numId w:val="11"/>
        </w:numPr>
        <w:spacing w:after="10"/>
        <w:jc w:val="both"/>
      </w:pPr>
      <w:r w:rsidRPr="00C12798">
        <w:t>İş bittikten sonra masalar ve sandalyeler düzeltilir. Takımlar yerlerine konulur.</w:t>
      </w:r>
    </w:p>
    <w:p w:rsidR="008901A5" w:rsidRPr="00C12798" w:rsidRDefault="006B6C71" w:rsidP="00430C33">
      <w:pPr>
        <w:numPr>
          <w:ilvl w:val="0"/>
          <w:numId w:val="11"/>
        </w:numPr>
        <w:spacing w:after="10"/>
        <w:jc w:val="both"/>
      </w:pPr>
      <w:r w:rsidRPr="00C12798">
        <w:t>Satranç odasında</w:t>
      </w:r>
      <w:r w:rsidR="008901A5" w:rsidRPr="00C12798">
        <w:t xml:space="preserve"> cep telefonu ile konuşulmaz.</w:t>
      </w:r>
    </w:p>
    <w:p w:rsidR="008901A5" w:rsidRPr="00C12798" w:rsidRDefault="006B6C71" w:rsidP="00430C33">
      <w:pPr>
        <w:numPr>
          <w:ilvl w:val="0"/>
          <w:numId w:val="11"/>
        </w:numPr>
        <w:spacing w:after="10"/>
        <w:jc w:val="both"/>
      </w:pPr>
      <w:r w:rsidRPr="00C12798">
        <w:t>Y</w:t>
      </w:r>
      <w:r w:rsidR="008901A5" w:rsidRPr="00C12798">
        <w:t>üksek sesle konuşulmaz.</w:t>
      </w:r>
    </w:p>
    <w:p w:rsidR="008901A5" w:rsidRPr="00C12798" w:rsidRDefault="008901A5" w:rsidP="00430C33">
      <w:pPr>
        <w:numPr>
          <w:ilvl w:val="0"/>
          <w:numId w:val="11"/>
        </w:numPr>
        <w:spacing w:after="10"/>
        <w:jc w:val="both"/>
      </w:pPr>
      <w:r w:rsidRPr="00C12798">
        <w:t xml:space="preserve">Öğrencilerin, </w:t>
      </w:r>
      <w:r w:rsidR="006B6C71" w:rsidRPr="00C12798">
        <w:t>Satranç odasına giriş çıkışta ve oda ortamında</w:t>
      </w:r>
      <w:r w:rsidRPr="00C12798">
        <w:t xml:space="preserve"> koşmadan, bağırmadan ve diğer insanları rahatsız etmeden, düzenli bir şekilde </w:t>
      </w:r>
      <w:r w:rsidR="006B6C71" w:rsidRPr="00C12798">
        <w:t>hareket ederler.</w:t>
      </w:r>
    </w:p>
    <w:p w:rsidR="00AF4FDD" w:rsidRPr="00C12798" w:rsidRDefault="00AF4FDD" w:rsidP="008901A5">
      <w:pPr>
        <w:spacing w:after="10"/>
        <w:jc w:val="both"/>
        <w:rPr>
          <w:b/>
          <w:bCs/>
          <w:color w:val="FF0000"/>
          <w:u w:val="single"/>
        </w:rPr>
      </w:pPr>
    </w:p>
    <w:p w:rsidR="00824860" w:rsidRPr="00C12798" w:rsidRDefault="00824860" w:rsidP="008901A5">
      <w:pPr>
        <w:spacing w:after="10"/>
        <w:jc w:val="both"/>
      </w:pPr>
      <w:r w:rsidRPr="00C12798">
        <w:rPr>
          <w:b/>
          <w:bCs/>
          <w:color w:val="FF0000"/>
          <w:u w:val="single"/>
        </w:rPr>
        <w:t>ELEKTRONİK ALETLER KULLANIM KURALLARI</w:t>
      </w:r>
      <w:r w:rsidRPr="00C12798">
        <w:t> </w:t>
      </w:r>
    </w:p>
    <w:p w:rsidR="00EC1E55" w:rsidRPr="00C12798" w:rsidRDefault="00824860" w:rsidP="008901A5">
      <w:pPr>
        <w:spacing w:after="10"/>
        <w:ind w:firstLine="284"/>
        <w:jc w:val="both"/>
      </w:pPr>
      <w:r w:rsidRPr="00C12798">
        <w:t>1.</w:t>
      </w:r>
      <w:r w:rsidR="00EC1E55" w:rsidRPr="00C12798">
        <w:t xml:space="preserve"> </w:t>
      </w:r>
      <w:r w:rsidR="003639DA" w:rsidRPr="00C12798">
        <w:tab/>
      </w:r>
      <w:r w:rsidRPr="00C12798">
        <w:t>Derslik</w:t>
      </w:r>
      <w:r w:rsidR="006F7A88" w:rsidRPr="00C12798">
        <w:t xml:space="preserve">te; başta akıllı tahta olmak üzere, elektrik ve </w:t>
      </w:r>
      <w:r w:rsidR="008B2D9F" w:rsidRPr="00C12798">
        <w:t>elektronik eşya, araç-gereçleri</w:t>
      </w:r>
      <w:r w:rsidR="006F7A88" w:rsidRPr="00C12798">
        <w:t xml:space="preserve"> ders öğretmeninden izin alınmadan kullanılamaz ve çalıştırılamaz.</w:t>
      </w:r>
      <w:r w:rsidR="008B2D9F" w:rsidRPr="00C12798">
        <w:t xml:space="preserve"> Mutlaka öğretmen </w:t>
      </w:r>
      <w:r w:rsidRPr="00C12798">
        <w:t xml:space="preserve">tarafından yönlendirilir. </w:t>
      </w:r>
    </w:p>
    <w:p w:rsidR="00824860" w:rsidRPr="00C12798" w:rsidRDefault="00824860" w:rsidP="008901A5">
      <w:pPr>
        <w:spacing w:after="10"/>
        <w:ind w:left="284"/>
        <w:jc w:val="both"/>
      </w:pPr>
      <w:r w:rsidRPr="00C12798">
        <w:t>2.</w:t>
      </w:r>
      <w:r w:rsidR="00EC1E55" w:rsidRPr="00C12798">
        <w:t xml:space="preserve"> </w:t>
      </w:r>
      <w:r w:rsidR="003639DA" w:rsidRPr="00C12798">
        <w:tab/>
      </w:r>
      <w:r w:rsidRPr="00C12798">
        <w:t>Ders öğretmeninin bilg</w:t>
      </w:r>
      <w:r w:rsidR="00BA152D" w:rsidRPr="00C12798">
        <w:t xml:space="preserve">isi dışında  öğrenciler </w:t>
      </w:r>
      <w:r w:rsidR="00964F00" w:rsidRPr="00C12798">
        <w:t>derslikteki</w:t>
      </w:r>
      <w:r w:rsidRPr="00C12798">
        <w:t xml:space="preserve"> elektronik aletlere dokunmaz, </w:t>
      </w:r>
      <w:r w:rsidR="00BA152D" w:rsidRPr="00C12798">
        <w:t>farklı amaçlar</w:t>
      </w:r>
      <w:r w:rsidRPr="00C12798">
        <w:t xml:space="preserve"> için kullanmaz.</w:t>
      </w:r>
    </w:p>
    <w:p w:rsidR="00824860" w:rsidRPr="00C12798" w:rsidRDefault="00824860" w:rsidP="008901A5">
      <w:pPr>
        <w:spacing w:after="10"/>
        <w:jc w:val="both"/>
      </w:pPr>
      <w:r w:rsidRPr="00C12798">
        <w:rPr>
          <w:b/>
          <w:bCs/>
          <w:color w:val="FF0000"/>
          <w:u w:val="single"/>
        </w:rPr>
        <w:t>ÖĞRENCİ DOLAPLARININ KULLANIM KURALLARI</w:t>
      </w:r>
      <w:r w:rsidRPr="00C12798">
        <w:t> </w:t>
      </w:r>
    </w:p>
    <w:p w:rsidR="00824860" w:rsidRPr="00C12798" w:rsidRDefault="00E60009" w:rsidP="00430C33">
      <w:pPr>
        <w:numPr>
          <w:ilvl w:val="0"/>
          <w:numId w:val="7"/>
        </w:numPr>
        <w:spacing w:after="10"/>
        <w:jc w:val="both"/>
      </w:pPr>
      <w:r w:rsidRPr="00C12798">
        <w:t>Sınıflardaki</w:t>
      </w:r>
      <w:r w:rsidR="00824860" w:rsidRPr="00C12798">
        <w:t xml:space="preserve"> </w:t>
      </w:r>
      <w:r w:rsidR="00737886" w:rsidRPr="00C12798">
        <w:t>bireysel dolapların dağlımı</w:t>
      </w:r>
      <w:r w:rsidR="00824860" w:rsidRPr="00C12798">
        <w:t>,  sınıf öğretmenleri tarafından yapılır.</w:t>
      </w:r>
    </w:p>
    <w:p w:rsidR="00824860" w:rsidRPr="00C12798" w:rsidRDefault="00824860" w:rsidP="00430C33">
      <w:pPr>
        <w:numPr>
          <w:ilvl w:val="0"/>
          <w:numId w:val="7"/>
        </w:numPr>
        <w:spacing w:after="10"/>
        <w:jc w:val="both"/>
      </w:pPr>
      <w:r w:rsidRPr="00C12798">
        <w:t>Öğrenciler kendilerine tahsis edilen dolapları temiz ve düzenli tutarlar. Bu dolapları Okul ile ilgili kitap, defter ve ders malzemelerini saklamak amacı ile kullanırlar.</w:t>
      </w:r>
    </w:p>
    <w:p w:rsidR="00824860" w:rsidRPr="00C12798" w:rsidRDefault="00824860" w:rsidP="00430C33">
      <w:pPr>
        <w:numPr>
          <w:ilvl w:val="0"/>
          <w:numId w:val="7"/>
        </w:numPr>
        <w:spacing w:after="10"/>
        <w:jc w:val="both"/>
      </w:pPr>
      <w:r w:rsidRPr="00C12798">
        <w:t>Kilit ve anahtarların kaybolma durumunda sorumluluk öğrencilere aittir.</w:t>
      </w:r>
      <w:r w:rsidR="007660E9">
        <w:t xml:space="preserve"> (Kilit sistemi varsa)</w:t>
      </w:r>
    </w:p>
    <w:p w:rsidR="00824860" w:rsidRPr="00C12798" w:rsidRDefault="00824860" w:rsidP="00430C33">
      <w:pPr>
        <w:numPr>
          <w:ilvl w:val="0"/>
          <w:numId w:val="7"/>
        </w:numPr>
        <w:spacing w:after="10"/>
        <w:jc w:val="both"/>
      </w:pPr>
      <w:r w:rsidRPr="00C12798">
        <w:t xml:space="preserve">Öğrenciler dolaplarını kilitli tutmakla yükümlüdürler. Açık dolapların güvenliğinden </w:t>
      </w:r>
      <w:r w:rsidR="001016DB" w:rsidRPr="00C12798">
        <w:t>kendileri sorumludur</w:t>
      </w:r>
      <w:r w:rsidRPr="00C12798">
        <w:t>.</w:t>
      </w:r>
      <w:r w:rsidR="007660E9" w:rsidRPr="007660E9">
        <w:t xml:space="preserve"> (Kilit sistemi varsa)</w:t>
      </w:r>
    </w:p>
    <w:p w:rsidR="001016DB" w:rsidRPr="00C12798" w:rsidRDefault="00824860" w:rsidP="00430C33">
      <w:pPr>
        <w:numPr>
          <w:ilvl w:val="0"/>
          <w:numId w:val="7"/>
        </w:numPr>
        <w:spacing w:after="10"/>
        <w:jc w:val="both"/>
      </w:pPr>
      <w:r w:rsidRPr="00C12798">
        <w:t xml:space="preserve">Öğrenci kendisine tahsis edilmemiş ve kilitsiz olan dolaplara eşyasını koyamaz. </w:t>
      </w:r>
      <w:r w:rsidR="007660E9" w:rsidRPr="007660E9">
        <w:t>(Kilit sistemi varsa)</w:t>
      </w:r>
    </w:p>
    <w:p w:rsidR="00824860" w:rsidRPr="00C12798" w:rsidRDefault="00824860" w:rsidP="00430C33">
      <w:pPr>
        <w:numPr>
          <w:ilvl w:val="0"/>
          <w:numId w:val="7"/>
        </w:numPr>
        <w:spacing w:after="10"/>
        <w:jc w:val="both"/>
      </w:pPr>
      <w:r w:rsidRPr="00C12798">
        <w:t>Dolapların kullanımı ve içindeki eşyalardan, dolap sahibi öğrenciler sorumludur.</w:t>
      </w:r>
    </w:p>
    <w:p w:rsidR="00824860" w:rsidRPr="00C12798" w:rsidRDefault="00824860" w:rsidP="008901A5">
      <w:pPr>
        <w:spacing w:after="10"/>
        <w:jc w:val="both"/>
        <w:rPr>
          <w:color w:val="FF0000"/>
          <w:u w:val="single"/>
        </w:rPr>
      </w:pPr>
      <w:r w:rsidRPr="00C12798">
        <w:rPr>
          <w:b/>
          <w:bCs/>
          <w:color w:val="FF0000"/>
          <w:u w:val="single"/>
        </w:rPr>
        <w:t>OKULA GETİRİLMESİ YASAK OLAN EŞYA VE MADDELER</w:t>
      </w:r>
    </w:p>
    <w:p w:rsidR="007660E9" w:rsidRPr="007660E9" w:rsidRDefault="00824860" w:rsidP="00430C33">
      <w:pPr>
        <w:pStyle w:val="ListeParagraf"/>
        <w:numPr>
          <w:ilvl w:val="0"/>
          <w:numId w:val="12"/>
        </w:numPr>
        <w:spacing w:after="10"/>
        <w:jc w:val="both"/>
        <w:rPr>
          <w:color w:val="FF0000"/>
          <w:u w:val="single"/>
        </w:rPr>
      </w:pPr>
      <w:r w:rsidRPr="00C12798">
        <w:t>Çakı, bıçak gibi organlara zarar verici, kesici, yaralayıcı, öldürücü aletler;</w:t>
      </w:r>
      <w:r w:rsidR="00CC21B9" w:rsidRPr="00C12798">
        <w:t xml:space="preserve"> </w:t>
      </w:r>
      <w:r w:rsidRPr="00C12798">
        <w:t xml:space="preserve">kibrit, çakmak, koku bombası vb.  yanıcı, patlayıcı maddeler, </w:t>
      </w:r>
    </w:p>
    <w:p w:rsidR="007660E9" w:rsidRPr="007660E9" w:rsidRDefault="00824860" w:rsidP="00430C33">
      <w:pPr>
        <w:pStyle w:val="ListeParagraf"/>
        <w:numPr>
          <w:ilvl w:val="0"/>
          <w:numId w:val="12"/>
        </w:numPr>
        <w:spacing w:after="10"/>
        <w:jc w:val="both"/>
        <w:rPr>
          <w:color w:val="FF0000"/>
          <w:u w:val="single"/>
        </w:rPr>
      </w:pPr>
      <w:r w:rsidRPr="00C12798">
        <w:t>Alkol veya bağımlılık yapan maddeler,</w:t>
      </w:r>
      <w:r w:rsidR="00CC21B9" w:rsidRPr="00C12798">
        <w:t xml:space="preserve"> </w:t>
      </w:r>
    </w:p>
    <w:p w:rsidR="007660E9" w:rsidRPr="007660E9" w:rsidRDefault="00824860" w:rsidP="00430C33">
      <w:pPr>
        <w:pStyle w:val="ListeParagraf"/>
        <w:numPr>
          <w:ilvl w:val="0"/>
          <w:numId w:val="12"/>
        </w:numPr>
        <w:spacing w:after="10"/>
        <w:jc w:val="both"/>
        <w:rPr>
          <w:color w:val="FF0000"/>
          <w:u w:val="single"/>
        </w:rPr>
      </w:pPr>
      <w:r w:rsidRPr="00C12798">
        <w:t>Maddi değeri yüksek olan eşyalar,</w:t>
      </w:r>
      <w:r w:rsidR="00CC21B9" w:rsidRPr="00C12798">
        <w:t xml:space="preserve"> </w:t>
      </w:r>
    </w:p>
    <w:p w:rsidR="00CC21B9" w:rsidRPr="007660E9" w:rsidRDefault="00824860" w:rsidP="00430C33">
      <w:pPr>
        <w:pStyle w:val="ListeParagraf"/>
        <w:numPr>
          <w:ilvl w:val="0"/>
          <w:numId w:val="12"/>
        </w:numPr>
        <w:spacing w:after="10"/>
        <w:jc w:val="both"/>
        <w:rPr>
          <w:color w:val="FF0000"/>
          <w:u w:val="single"/>
        </w:rPr>
      </w:pPr>
      <w:r w:rsidRPr="00C12798">
        <w:t>Yasaklanmış yayınlar, müstehcen yayınlar ve bu nitelikte CD, disket vb.</w:t>
      </w:r>
      <w:r w:rsidR="001016DB" w:rsidRPr="00C12798">
        <w:t xml:space="preserve"> </w:t>
      </w:r>
      <w:r w:rsidRPr="00C12798">
        <w:t>araçlar.</w:t>
      </w:r>
    </w:p>
    <w:p w:rsidR="00824860" w:rsidRPr="00C12798" w:rsidRDefault="00824860" w:rsidP="008901A5">
      <w:pPr>
        <w:spacing w:after="10"/>
        <w:jc w:val="both"/>
        <w:rPr>
          <w:color w:val="FF0000"/>
          <w:u w:val="single"/>
        </w:rPr>
      </w:pPr>
      <w:r w:rsidRPr="00C12798">
        <w:rPr>
          <w:b/>
          <w:bCs/>
          <w:color w:val="FF0000"/>
          <w:u w:val="single"/>
        </w:rPr>
        <w:t>SERVİS KURALLARI</w:t>
      </w:r>
    </w:p>
    <w:p w:rsidR="00824860" w:rsidRPr="00C12798" w:rsidRDefault="00824860" w:rsidP="008901A5">
      <w:pPr>
        <w:spacing w:after="10"/>
        <w:jc w:val="both"/>
      </w:pPr>
      <w:r w:rsidRPr="00C12798">
        <w:t> </w:t>
      </w:r>
      <w:r w:rsidR="00CC21B9" w:rsidRPr="00C12798">
        <w:tab/>
      </w:r>
      <w:r w:rsidRPr="00C12798">
        <w:t xml:space="preserve">Servis araçlarında geçen süre Okulun devamı niteliğindedir. Öğrencilerden, servis araçlarında Okul içi kurallarına göre </w:t>
      </w:r>
      <w:r w:rsidR="00864AEB" w:rsidRPr="00C12798">
        <w:t>davranmaları beklenir</w:t>
      </w:r>
      <w:r w:rsidRPr="00C12798">
        <w:t>. Servis araçlarında uyulması gereken kurallar, </w:t>
      </w:r>
    </w:p>
    <w:p w:rsidR="00824860" w:rsidRPr="00C12798" w:rsidRDefault="00824860" w:rsidP="00430C33">
      <w:pPr>
        <w:numPr>
          <w:ilvl w:val="0"/>
          <w:numId w:val="8"/>
        </w:numPr>
        <w:tabs>
          <w:tab w:val="clear" w:pos="502"/>
        </w:tabs>
        <w:spacing w:after="10"/>
        <w:ind w:left="426" w:hanging="284"/>
        <w:jc w:val="both"/>
      </w:pPr>
      <w:r w:rsidRPr="00C12798">
        <w:lastRenderedPageBreak/>
        <w:t>Servis kullanan öğrenciler sabah servisinde kendilerine bildirilen saatte servise bineceği noktada hazır olmakla yükümlüdürler. Sabah servislerine geç kalan öğrenciler, diğer öğrencilerin de geç kalmalarına neden olmamak için, beklenmezler. Geç kalan öğrencilerin evden Okula ya da Okuldan eve ulaşımları velileri tarafından sağlanır.</w:t>
      </w:r>
    </w:p>
    <w:p w:rsidR="00824860" w:rsidRPr="00C12798" w:rsidRDefault="00824860" w:rsidP="00430C33">
      <w:pPr>
        <w:numPr>
          <w:ilvl w:val="0"/>
          <w:numId w:val="8"/>
        </w:numPr>
        <w:spacing w:after="10"/>
        <w:ind w:left="426" w:hanging="284"/>
        <w:jc w:val="both"/>
      </w:pPr>
      <w:r w:rsidRPr="00C12798">
        <w:t xml:space="preserve">Servis araçları </w:t>
      </w:r>
      <w:r w:rsidR="001016DB" w:rsidRPr="00C12798">
        <w:t>güzergâh</w:t>
      </w:r>
      <w:r w:rsidRPr="00C12798">
        <w:t xml:space="preserve"> boyunca her ne nedenle olursa olsun, kayıtlı öğrenci dışında yolcu indirip, bindiremez. Ancak zorunlu nedenlerle ve yer olduğu takdirde, servis firmasına kayıtlı Okulumuzun diğer öğrencilerini de servise alabilir.</w:t>
      </w:r>
    </w:p>
    <w:p w:rsidR="00824860" w:rsidRPr="00C12798" w:rsidRDefault="00824860" w:rsidP="00430C33">
      <w:pPr>
        <w:numPr>
          <w:ilvl w:val="0"/>
          <w:numId w:val="9"/>
        </w:numPr>
        <w:tabs>
          <w:tab w:val="clear" w:pos="720"/>
          <w:tab w:val="num" w:pos="142"/>
        </w:tabs>
        <w:spacing w:after="10"/>
        <w:ind w:left="426" w:hanging="284"/>
        <w:jc w:val="both"/>
      </w:pPr>
      <w:r w:rsidRPr="00C12798">
        <w:t>Herhangi bir sorun olduğunda, öğrenciler sürücü veya servis hostesi ile tartışmaya girmezler. Durumu ilgili Müdür Yardımcılarına iletirler.</w:t>
      </w:r>
    </w:p>
    <w:p w:rsidR="00824860" w:rsidRPr="00C12798" w:rsidRDefault="00824860" w:rsidP="00430C33">
      <w:pPr>
        <w:numPr>
          <w:ilvl w:val="0"/>
          <w:numId w:val="9"/>
        </w:numPr>
        <w:tabs>
          <w:tab w:val="clear" w:pos="720"/>
          <w:tab w:val="num" w:pos="142"/>
        </w:tabs>
        <w:spacing w:after="10"/>
        <w:ind w:left="426" w:hanging="284"/>
        <w:jc w:val="both"/>
      </w:pPr>
      <w:r w:rsidRPr="00C12798">
        <w:t>Sürücüler veli izni olmaksızın öğrencileri inmeleri gereken noktalar dışında herhangi bir yerde bırakamazlar.</w:t>
      </w:r>
    </w:p>
    <w:p w:rsidR="00824860" w:rsidRPr="00C12798" w:rsidRDefault="00864AEB" w:rsidP="008901A5">
      <w:pPr>
        <w:spacing w:after="10"/>
        <w:ind w:left="720"/>
        <w:jc w:val="both"/>
        <w:rPr>
          <w:b/>
          <w:color w:val="FF0000"/>
          <w:u w:val="single"/>
        </w:rPr>
      </w:pPr>
      <w:r w:rsidRPr="00C12798">
        <w:rPr>
          <w:b/>
          <w:color w:val="FF0000"/>
          <w:u w:val="single"/>
        </w:rPr>
        <w:t>Öğrenciler;</w:t>
      </w:r>
    </w:p>
    <w:p w:rsidR="00CC21B9" w:rsidRPr="00C12798" w:rsidRDefault="00340EBB" w:rsidP="00430C33">
      <w:pPr>
        <w:pStyle w:val="ListeParagraf"/>
        <w:numPr>
          <w:ilvl w:val="1"/>
          <w:numId w:val="9"/>
        </w:numPr>
        <w:spacing w:after="10"/>
        <w:jc w:val="both"/>
      </w:pPr>
      <w:r>
        <w:t xml:space="preserve">Sürücülerin ve </w:t>
      </w:r>
      <w:r w:rsidR="00824860" w:rsidRPr="00C12798">
        <w:t>servis hosteslerinin uyarılarını dinlemek,</w:t>
      </w:r>
    </w:p>
    <w:p w:rsidR="00CC21B9" w:rsidRPr="00C12798" w:rsidRDefault="00824860" w:rsidP="00430C33">
      <w:pPr>
        <w:pStyle w:val="ListeParagraf"/>
        <w:numPr>
          <w:ilvl w:val="1"/>
          <w:numId w:val="9"/>
        </w:numPr>
        <w:jc w:val="both"/>
      </w:pPr>
      <w:r w:rsidRPr="00C12798">
        <w:t>Yüksek sesle konuşarak, gülerek, şarkı söyleyerek veya uygunsuz söz ve davranışlarla çevrelerini rahatsız etmemek,</w:t>
      </w:r>
    </w:p>
    <w:p w:rsidR="00CC21B9" w:rsidRPr="00C12798" w:rsidRDefault="00824860" w:rsidP="00430C33">
      <w:pPr>
        <w:pStyle w:val="ListeParagraf"/>
        <w:numPr>
          <w:ilvl w:val="1"/>
          <w:numId w:val="9"/>
        </w:numPr>
        <w:jc w:val="both"/>
      </w:pPr>
      <w:r w:rsidRPr="00C12798">
        <w:t>Pencere açmamak, servis içinde ayağa kalkmamak,</w:t>
      </w:r>
    </w:p>
    <w:p w:rsidR="00CC21B9" w:rsidRPr="00C12798" w:rsidRDefault="00824860" w:rsidP="00430C33">
      <w:pPr>
        <w:pStyle w:val="ListeParagraf"/>
        <w:numPr>
          <w:ilvl w:val="1"/>
          <w:numId w:val="9"/>
        </w:numPr>
        <w:jc w:val="both"/>
      </w:pPr>
      <w:r w:rsidRPr="00C12798">
        <w:t>Araçlarda yiyip, içmemek,</w:t>
      </w:r>
    </w:p>
    <w:p w:rsidR="00CC21B9" w:rsidRPr="00C12798" w:rsidRDefault="00824860" w:rsidP="00430C33">
      <w:pPr>
        <w:pStyle w:val="ListeParagraf"/>
        <w:numPr>
          <w:ilvl w:val="1"/>
          <w:numId w:val="9"/>
        </w:numPr>
        <w:jc w:val="both"/>
      </w:pPr>
      <w:r w:rsidRPr="00C12798">
        <w:t>Servis şoförünü rahatsız etmezler.</w:t>
      </w:r>
    </w:p>
    <w:p w:rsidR="00CC21B9" w:rsidRPr="00C12798" w:rsidRDefault="00824860" w:rsidP="00430C33">
      <w:pPr>
        <w:pStyle w:val="ListeParagraf"/>
        <w:numPr>
          <w:ilvl w:val="1"/>
          <w:numId w:val="9"/>
        </w:numPr>
        <w:jc w:val="both"/>
      </w:pPr>
      <w:r w:rsidRPr="00C12798">
        <w:t>Servis hostesinin talimatlarına uyarlar.</w:t>
      </w:r>
    </w:p>
    <w:p w:rsidR="00CC21B9" w:rsidRPr="00C12798" w:rsidRDefault="00824860" w:rsidP="00430C33">
      <w:pPr>
        <w:pStyle w:val="ListeParagraf"/>
        <w:numPr>
          <w:ilvl w:val="1"/>
          <w:numId w:val="9"/>
        </w:numPr>
        <w:jc w:val="both"/>
      </w:pPr>
      <w:r w:rsidRPr="00C12798">
        <w:t>Servis hareket halinde iken ayakta durmaz ve mutlaka  emniyet kemerini bağlarlar.</w:t>
      </w:r>
    </w:p>
    <w:p w:rsidR="00824860" w:rsidRPr="00C12798" w:rsidRDefault="00824860" w:rsidP="00430C33">
      <w:pPr>
        <w:pStyle w:val="ListeParagraf"/>
        <w:numPr>
          <w:ilvl w:val="1"/>
          <w:numId w:val="9"/>
        </w:numPr>
        <w:jc w:val="both"/>
      </w:pPr>
      <w:r w:rsidRPr="00C12798">
        <w:t>Küçüklerini korur ve Yardımcı olur,</w:t>
      </w:r>
    </w:p>
    <w:p w:rsidR="00CC21B9" w:rsidRPr="00C12798" w:rsidRDefault="00824860" w:rsidP="00430C33">
      <w:pPr>
        <w:pStyle w:val="ListeParagraf"/>
        <w:numPr>
          <w:ilvl w:val="1"/>
          <w:numId w:val="9"/>
        </w:numPr>
        <w:jc w:val="both"/>
      </w:pPr>
      <w:r w:rsidRPr="00C12798">
        <w:t>Eşyalarını unutmazlar,</w:t>
      </w:r>
    </w:p>
    <w:p w:rsidR="00824860" w:rsidRPr="00C12798" w:rsidRDefault="00824860" w:rsidP="00430C33">
      <w:pPr>
        <w:pStyle w:val="ListeParagraf"/>
        <w:numPr>
          <w:ilvl w:val="1"/>
          <w:numId w:val="9"/>
        </w:numPr>
        <w:spacing w:after="10"/>
        <w:jc w:val="both"/>
      </w:pPr>
      <w:r w:rsidRPr="00C12798">
        <w:t>Arkadaşları ile oyun amaçlı olsa dahi fiziksel şakalaşma yapamazlar. </w:t>
      </w:r>
    </w:p>
    <w:p w:rsidR="00824860" w:rsidRPr="00C12798" w:rsidRDefault="00824860" w:rsidP="008901A5">
      <w:pPr>
        <w:spacing w:after="10"/>
        <w:jc w:val="both"/>
        <w:rPr>
          <w:color w:val="FF0000"/>
          <w:u w:val="single"/>
        </w:rPr>
      </w:pPr>
      <w:r w:rsidRPr="00C12798">
        <w:rPr>
          <w:b/>
          <w:bCs/>
          <w:color w:val="FF0000"/>
          <w:u w:val="single"/>
        </w:rPr>
        <w:t>KAYIP VE BULUNAN EŞYALAR</w:t>
      </w:r>
    </w:p>
    <w:p w:rsidR="00824860" w:rsidRPr="00C12798" w:rsidRDefault="00824860" w:rsidP="008901A5">
      <w:pPr>
        <w:spacing w:after="10"/>
        <w:jc w:val="both"/>
      </w:pPr>
      <w:r w:rsidRPr="00C12798">
        <w:t> </w:t>
      </w:r>
      <w:r w:rsidR="0046305B" w:rsidRPr="00C12798">
        <w:tab/>
      </w:r>
      <w:r w:rsidRPr="00C12798">
        <w:t>Okulda unutulmuş veya bırakılmış olan eşyalar bulan kişi tarafından ilgili Müdür Yardımcısına teslim edilir. Müdür Yardımcısı kaybolan eşya ile ilgili ön araştırma yapar.</w:t>
      </w:r>
      <w:r w:rsidR="0046305B" w:rsidRPr="00C12798">
        <w:t xml:space="preserve"> </w:t>
      </w:r>
      <w:r w:rsidRPr="00C12798">
        <w:t xml:space="preserve">Kaybolan eşyanın sahibinin bulunamaması </w:t>
      </w:r>
      <w:r w:rsidR="00340EBB">
        <w:t>halinde eşya “Kayıp Eşya Odası’</w:t>
      </w:r>
      <w:r w:rsidR="00340EBB" w:rsidRPr="00C12798">
        <w:t>na</w:t>
      </w:r>
      <w:bookmarkStart w:id="0" w:name="_GoBack"/>
      <w:bookmarkEnd w:id="0"/>
      <w:r w:rsidRPr="00C12798">
        <w:t xml:space="preserve"> gönderilir. Kayıp Eşya Odası’ndaki eşyalar eğitim dönemi sonuna kadar muhafaza edilir.</w:t>
      </w:r>
    </w:p>
    <w:p w:rsidR="0046305B" w:rsidRPr="00C12798" w:rsidRDefault="00824860" w:rsidP="008901A5">
      <w:pPr>
        <w:spacing w:after="10"/>
        <w:jc w:val="both"/>
        <w:rPr>
          <w:b/>
          <w:bCs/>
          <w:color w:val="FF0000"/>
          <w:u w:val="single"/>
        </w:rPr>
      </w:pPr>
      <w:r w:rsidRPr="00C12798">
        <w:rPr>
          <w:b/>
          <w:bCs/>
          <w:color w:val="FF0000"/>
          <w:u w:val="single"/>
        </w:rPr>
        <w:t>TATBİKATLAR</w:t>
      </w:r>
    </w:p>
    <w:p w:rsidR="0046305B" w:rsidRPr="00C12798" w:rsidRDefault="00824860" w:rsidP="008901A5">
      <w:pPr>
        <w:spacing w:after="10"/>
        <w:ind w:firstLine="708"/>
        <w:jc w:val="both"/>
        <w:rPr>
          <w:b/>
          <w:bCs/>
          <w:color w:val="FF0000"/>
          <w:u w:val="single"/>
        </w:rPr>
      </w:pPr>
      <w:r w:rsidRPr="00C12798">
        <w:t xml:space="preserve">Okulda zaman </w:t>
      </w:r>
      <w:r w:rsidR="0046305B" w:rsidRPr="00C12798">
        <w:t xml:space="preserve">zaman, acil bir durumda, deprem, yangın vb. afetler </w:t>
      </w:r>
      <w:r w:rsidRPr="00C12798">
        <w:t>esnasında ve sonrasında neler yapılacağını ve nasıl davranılacağını öğrenmek, acil çıkış kapılarını tanımak, toplanma yerlerini ve buralarda neler yapılması ve nasıl davranılması gerektiğini kavramak amaçları ile Bina Boşaltma ve Deprem Tatbikatları yapılır. Tatbikatlara tüm öğrenci öğretmen-çalışanlar ve o anda Okulda bulunan tüm ziyaretçiler katılmak zorundadır. Tatbikatların nasıl olacağı ve tatbikatlar esnasında neler yapılacağı hakkında öğrencilere önceden bilgi verilir. Tüm öğrenciler, kendi can güvenlikleri açısından, her öğretim yılı başında dersliklerde ve koridorlarda bulunan “Tahliye Talimatlarını” okumak, acil çıkış kapılarını ve toplanma yerlerini öğrenmekle yükümlüdürler.  </w:t>
      </w:r>
    </w:p>
    <w:p w:rsidR="0046305B" w:rsidRPr="00C12798" w:rsidRDefault="00824860" w:rsidP="008901A5">
      <w:pPr>
        <w:spacing w:after="10"/>
        <w:jc w:val="both"/>
        <w:rPr>
          <w:b/>
          <w:bCs/>
          <w:color w:val="FF0000"/>
          <w:u w:val="single"/>
        </w:rPr>
      </w:pPr>
      <w:r w:rsidRPr="00C12798">
        <w:rPr>
          <w:b/>
          <w:bCs/>
          <w:color w:val="FF0000"/>
          <w:u w:val="single"/>
        </w:rPr>
        <w:t>OKUL AİLE BİRLİĞİ</w:t>
      </w:r>
    </w:p>
    <w:p w:rsidR="00824860" w:rsidRPr="00C12798" w:rsidRDefault="00824860" w:rsidP="008901A5">
      <w:pPr>
        <w:spacing w:after="10"/>
        <w:ind w:firstLine="708"/>
        <w:jc w:val="both"/>
      </w:pPr>
      <w:r w:rsidRPr="00C12798">
        <w:t xml:space="preserve">Okul Aile Birliği, Okul ile aile arasında bütünleşmeyi gerçekleştirmek, veli ve Okul arasında iletişimi ve iş birliğini sağlamak, eğitim-öğretimi geliştirici faaliyetleri desteklemek, üzere kurulur. </w:t>
      </w:r>
    </w:p>
    <w:p w:rsidR="00824860" w:rsidRPr="00C12798" w:rsidRDefault="00824860" w:rsidP="008901A5">
      <w:pPr>
        <w:spacing w:after="10"/>
        <w:jc w:val="both"/>
        <w:rPr>
          <w:color w:val="FF0000"/>
          <w:u w:val="single"/>
        </w:rPr>
      </w:pPr>
      <w:r w:rsidRPr="00C12798">
        <w:rPr>
          <w:b/>
          <w:bCs/>
          <w:color w:val="FF0000"/>
          <w:u w:val="single"/>
        </w:rPr>
        <w:t>SINIF  TEMSİLCİLERİ</w:t>
      </w:r>
    </w:p>
    <w:p w:rsidR="00824860" w:rsidRPr="00C12798" w:rsidRDefault="00824860" w:rsidP="008901A5">
      <w:pPr>
        <w:spacing w:after="10"/>
        <w:jc w:val="both"/>
      </w:pPr>
      <w:r w:rsidRPr="00C12798">
        <w:t> </w:t>
      </w:r>
      <w:r w:rsidR="00C15A65" w:rsidRPr="00C12798">
        <w:tab/>
      </w:r>
      <w:r w:rsidR="00D60BF6">
        <w:t>S</w:t>
      </w:r>
      <w:r w:rsidR="00D60BF6" w:rsidRPr="00D60BF6">
        <w:t>ınıf öğretmenlerinin iste</w:t>
      </w:r>
      <w:r w:rsidR="00D60BF6">
        <w:t xml:space="preserve">meleri halinde; </w:t>
      </w:r>
      <w:r w:rsidRPr="00C12798">
        <w:t>Öğretim yılı başında öğrenci velileri arasından, velilerin görüşü alınarak, her sınıf için bir Temsilci Veli seç</w:t>
      </w:r>
      <w:r w:rsidR="00D60BF6">
        <w:t>ebilir.</w:t>
      </w:r>
      <w:r w:rsidRPr="00C12798">
        <w:t xml:space="preserve"> Seçilen veliler Okul Aile Birliği ile koordinasyon içinde çalışırlar. Sınıf Temsilcisi veliler, Okul Aile Birliğince alınan kararların kendi gruplarında bulunan velilere iletilmesinden, kendi gruplarında bulunan velilerin görüş ve isteklerini Okul Aile Birliği’ne iletmekten, Okul tarafından tüm velilere iletilmek istenen duyuruların kendi gruplarına aktarılmasından ve Okul Aile Birliği tarafından düzenlenen Sınıf Temsilcileri Toplantılarına katılmaktan sorumludurlar</w:t>
      </w:r>
    </w:p>
    <w:p w:rsidR="00824860" w:rsidRPr="00C12798" w:rsidRDefault="00824860" w:rsidP="008901A5">
      <w:pPr>
        <w:spacing w:after="10"/>
        <w:jc w:val="both"/>
        <w:rPr>
          <w:u w:val="single"/>
        </w:rPr>
      </w:pPr>
      <w:r w:rsidRPr="00C12798">
        <w:rPr>
          <w:b/>
          <w:bCs/>
          <w:color w:val="FF0000"/>
          <w:u w:val="single"/>
        </w:rPr>
        <w:t>ZİYARET</w:t>
      </w:r>
    </w:p>
    <w:p w:rsidR="0046305B" w:rsidRPr="00C12798" w:rsidRDefault="00997CC0" w:rsidP="00430C33">
      <w:pPr>
        <w:numPr>
          <w:ilvl w:val="0"/>
          <w:numId w:val="10"/>
        </w:numPr>
        <w:spacing w:after="10"/>
        <w:jc w:val="both"/>
      </w:pPr>
      <w:r w:rsidRPr="00C12798">
        <w:t xml:space="preserve">Çocuklarımızın daha iyi bir eğitim öğretim görmeleri ve öğretmenlerimizin </w:t>
      </w:r>
      <w:proofErr w:type="gramStart"/>
      <w:r w:rsidR="0046305B" w:rsidRPr="00C12798">
        <w:t>motivasyonlarının</w:t>
      </w:r>
      <w:proofErr w:type="gramEnd"/>
      <w:r w:rsidRPr="00C12798">
        <w:t xml:space="preserve"> bozulmaması için, öğrenci veya öğretmenle görüşmek isteyen velinin, katlara çıkması, sınıf kapısında beklemesi, öğretmen dersteyken sınıfa girmesi, koridorlarda beklemesi kesinlikle yasaktır.</w:t>
      </w:r>
    </w:p>
    <w:p w:rsidR="00824860" w:rsidRPr="00C12798" w:rsidRDefault="00824860" w:rsidP="00430C33">
      <w:pPr>
        <w:numPr>
          <w:ilvl w:val="0"/>
          <w:numId w:val="10"/>
        </w:numPr>
        <w:spacing w:after="10"/>
        <w:jc w:val="both"/>
      </w:pPr>
      <w:r w:rsidRPr="00C12798">
        <w:t xml:space="preserve">Öğrenci yasal velisi dışında, öğrenci yakınlarının (arkadaş, akraba, öğrenci velayetine sahip olmayan anne-baba, </w:t>
      </w:r>
      <w:r w:rsidR="00B228EF" w:rsidRPr="00C12798">
        <w:t>vb.</w:t>
      </w:r>
      <w:r w:rsidRPr="00C12798">
        <w:t xml:space="preserve">) öğrencileri ziyareti yasaktır. Zorunlu durumlarda öğrenci yasal velisi </w:t>
      </w:r>
      <w:r w:rsidR="00B2397D" w:rsidRPr="00C12798">
        <w:t xml:space="preserve">Zemin katta bulunan </w:t>
      </w:r>
      <w:r w:rsidR="00997CC0" w:rsidRPr="00C12798">
        <w:t>veli görüşme salonunda öğrencisiyle veya ders öğretmeniyle görüşme yapabilir.</w:t>
      </w:r>
    </w:p>
    <w:p w:rsidR="00824860" w:rsidRPr="00C12798" w:rsidRDefault="00824860" w:rsidP="008901A5">
      <w:pPr>
        <w:spacing w:after="10"/>
        <w:jc w:val="both"/>
        <w:rPr>
          <w:u w:val="single"/>
        </w:rPr>
      </w:pPr>
      <w:r w:rsidRPr="00C12798">
        <w:rPr>
          <w:b/>
          <w:bCs/>
          <w:color w:val="FF0000"/>
          <w:u w:val="single"/>
        </w:rPr>
        <w:lastRenderedPageBreak/>
        <w:t>ÖĞRENCİLERDEN BEKLENEN DAVRANIŞLAR</w:t>
      </w:r>
    </w:p>
    <w:p w:rsidR="00824860" w:rsidRPr="00C12798" w:rsidRDefault="00824860" w:rsidP="00711D26">
      <w:pPr>
        <w:spacing w:after="10"/>
        <w:jc w:val="both"/>
        <w:rPr>
          <w:color w:val="FF0000"/>
          <w:u w:val="single"/>
        </w:rPr>
      </w:pPr>
      <w:r w:rsidRPr="00C12798">
        <w:rPr>
          <w:color w:val="FF0000"/>
          <w:u w:val="single"/>
        </w:rPr>
        <w:t>Öğrencilerden;</w:t>
      </w:r>
    </w:p>
    <w:p w:rsidR="008901A5" w:rsidRPr="00C12798" w:rsidRDefault="00824860" w:rsidP="00D60BF6">
      <w:pPr>
        <w:spacing w:after="10"/>
        <w:ind w:left="284" w:hanging="142"/>
        <w:jc w:val="both"/>
      </w:pPr>
      <w:r w:rsidRPr="00C12798">
        <w:t>a) Okula ve derslere düzenli devam etmeleri ve başarılı olmaları,</w:t>
      </w:r>
      <w:r w:rsidR="008901A5" w:rsidRPr="00C12798">
        <w:t xml:space="preserve"> </w:t>
      </w:r>
    </w:p>
    <w:p w:rsidR="008901A5" w:rsidRPr="00C12798" w:rsidRDefault="00824860" w:rsidP="00D60BF6">
      <w:pPr>
        <w:spacing w:after="10"/>
        <w:ind w:left="284" w:hanging="142"/>
        <w:jc w:val="both"/>
      </w:pPr>
      <w:r w:rsidRPr="00C12798">
        <w:t>b) Okul personeline, arkadaşlarına ve çevresindeki kişilere karşı saygılı ve hoşgörülü davranmaları,</w:t>
      </w:r>
      <w:r w:rsidR="004F2BCA" w:rsidRPr="00C12798">
        <w:t xml:space="preserve">                                    </w:t>
      </w:r>
    </w:p>
    <w:p w:rsidR="008901A5" w:rsidRPr="00C12798" w:rsidRDefault="00824860" w:rsidP="00D60BF6">
      <w:pPr>
        <w:spacing w:after="10"/>
        <w:ind w:left="284" w:hanging="142"/>
        <w:jc w:val="both"/>
      </w:pPr>
      <w:r w:rsidRPr="00C12798">
        <w:t>c) Doğru sözlü ve dürüst olmaları,</w:t>
      </w:r>
      <w:r w:rsidR="004F2BCA" w:rsidRPr="00C12798">
        <w:t xml:space="preserve">                                                                                                                                                       </w:t>
      </w:r>
    </w:p>
    <w:p w:rsidR="008901A5" w:rsidRPr="00C12798" w:rsidRDefault="00824860" w:rsidP="00D60BF6">
      <w:pPr>
        <w:spacing w:after="10"/>
        <w:ind w:left="284" w:hanging="142"/>
        <w:jc w:val="both"/>
      </w:pPr>
      <w:r w:rsidRPr="00C12798">
        <w:t>ç) İyi ve nazik tavırlı olmaları,</w:t>
      </w:r>
      <w:r w:rsidR="004F2BCA" w:rsidRPr="00C12798">
        <w:t xml:space="preserve">                                                                                                                                                               </w:t>
      </w:r>
    </w:p>
    <w:p w:rsidR="008901A5" w:rsidRPr="00C12798" w:rsidRDefault="00824860" w:rsidP="00D60BF6">
      <w:pPr>
        <w:spacing w:after="10"/>
        <w:ind w:left="284" w:hanging="142"/>
        <w:jc w:val="both"/>
      </w:pPr>
      <w:r w:rsidRPr="00C12798">
        <w:t>d) Okulda yapılacak sosyal ve kültürel etkinliklere katılmaları, e) Kitap okuma alışkanlığını kazanmaları</w:t>
      </w:r>
      <w:r w:rsidR="004F2BCA" w:rsidRPr="00C12798">
        <w:t xml:space="preserve">                              </w:t>
      </w:r>
    </w:p>
    <w:p w:rsidR="008901A5" w:rsidRPr="00C12798" w:rsidRDefault="00824860" w:rsidP="00D60BF6">
      <w:pPr>
        <w:spacing w:after="10"/>
        <w:ind w:left="284" w:hanging="142"/>
        <w:jc w:val="both"/>
      </w:pPr>
      <w:r w:rsidRPr="00C12798">
        <w:t>f) Çevrenin doğal ve tarihî güzelliklerini, sanat eserlerini korumaları ve onları geliştirmek için katkıda bulunmaları,</w:t>
      </w:r>
      <w:r w:rsidR="004F2BCA" w:rsidRPr="00C12798">
        <w:t xml:space="preserve">        </w:t>
      </w:r>
    </w:p>
    <w:p w:rsidR="008901A5" w:rsidRPr="00C12798" w:rsidRDefault="00824860" w:rsidP="00D60BF6">
      <w:pPr>
        <w:spacing w:after="10"/>
        <w:ind w:left="284" w:hanging="142"/>
        <w:jc w:val="both"/>
      </w:pPr>
      <w:r w:rsidRPr="00C12798">
        <w:t>g) İyi işler başarmak için çok çalışmaya ve zamana muhtaç olduklarını unutmamaları, geçen zamanın geri gelmeyeceğinin bilincinde olmaları,</w:t>
      </w:r>
      <w:r w:rsidR="004F2BCA" w:rsidRPr="00C12798">
        <w:t xml:space="preserve">                                                                                                                                                   </w:t>
      </w:r>
    </w:p>
    <w:p w:rsidR="008901A5" w:rsidRPr="00C12798" w:rsidRDefault="00824860" w:rsidP="00D60BF6">
      <w:pPr>
        <w:spacing w:after="10"/>
        <w:ind w:left="284" w:hanging="142"/>
        <w:jc w:val="both"/>
      </w:pPr>
      <w:r w:rsidRPr="00C12798">
        <w:t>ğ) Millet malını, okulunu ve eşyasını kendi öz malı gibi korumaları,</w:t>
      </w:r>
      <w:r w:rsidR="004F2BCA" w:rsidRPr="00C12798">
        <w:t xml:space="preserve">                                                                                             </w:t>
      </w:r>
    </w:p>
    <w:p w:rsidR="008901A5" w:rsidRPr="00C12798" w:rsidRDefault="00824860" w:rsidP="00D60BF6">
      <w:pPr>
        <w:spacing w:after="10"/>
        <w:ind w:left="142"/>
        <w:jc w:val="both"/>
      </w:pPr>
      <w:r w:rsidRPr="00C12798">
        <w:t>h) Sigara, içki ve diğer bağımlılık yapan maddeleri kullanmamaları ve bu maddelerin kullanıldığı ortamlardan uzak durmaları,</w:t>
      </w:r>
      <w:r w:rsidR="004F2BCA" w:rsidRPr="00C12798">
        <w:t xml:space="preserve">                                                                                                                                                                                                 </w:t>
      </w:r>
      <w:r w:rsidRPr="00C12798">
        <w:t>ı) Bilişim araçlarını kişisel, toplumsal ve eğitsel yararlar doğrultusunda kullanmaları,</w:t>
      </w:r>
      <w:r w:rsidR="004F2BCA" w:rsidRPr="00C12798">
        <w:t xml:space="preserve">                                                                 </w:t>
      </w:r>
    </w:p>
    <w:p w:rsidR="008901A5" w:rsidRPr="00C12798" w:rsidRDefault="00824860" w:rsidP="00D60BF6">
      <w:pPr>
        <w:spacing w:after="10"/>
        <w:ind w:left="284" w:hanging="142"/>
        <w:jc w:val="both"/>
      </w:pPr>
      <w:r w:rsidRPr="00C12798">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r w:rsidR="004F2BCA" w:rsidRPr="00C12798">
        <w:t xml:space="preserve">                                                                                                                     </w:t>
      </w:r>
    </w:p>
    <w:p w:rsidR="008901A5" w:rsidRPr="00C12798" w:rsidRDefault="00824860" w:rsidP="00D60BF6">
      <w:pPr>
        <w:spacing w:after="10"/>
        <w:ind w:left="284" w:hanging="142"/>
        <w:jc w:val="both"/>
      </w:pPr>
      <w:r w:rsidRPr="00C12798">
        <w:t>j) Fiziksel, zihinsel ve duygusal güçlerini millet, yurt ve insanlık için yararlı bir şekilde kullanmaları,</w:t>
      </w:r>
      <w:r w:rsidR="004F2BCA" w:rsidRPr="00C12798">
        <w:t xml:space="preserve">                                             </w:t>
      </w:r>
    </w:p>
    <w:p w:rsidR="008901A5" w:rsidRPr="00C12798" w:rsidRDefault="00824860" w:rsidP="00D60BF6">
      <w:pPr>
        <w:spacing w:after="10"/>
        <w:ind w:left="284" w:hanging="142"/>
        <w:jc w:val="both"/>
      </w:pPr>
      <w:r w:rsidRPr="00C12798">
        <w:t>k) Atatürk İlke ve İnkılâplarına bağlı kalmaları, bunun aksi davranışlarda bulunmamaları,</w:t>
      </w:r>
      <w:r w:rsidR="004F2BCA" w:rsidRPr="00C12798">
        <w:t xml:space="preserve">                                                         </w:t>
      </w:r>
    </w:p>
    <w:p w:rsidR="00824860" w:rsidRPr="00C12798" w:rsidRDefault="00824860" w:rsidP="00D60BF6">
      <w:pPr>
        <w:spacing w:after="10"/>
        <w:ind w:left="284" w:hanging="142"/>
        <w:jc w:val="both"/>
      </w:pPr>
      <w:r w:rsidRPr="00C12798">
        <w:t>l) Yasalara, yönetmeliklere ve toplumun etik kurallarına, millî, manevi ve kültürel değerlere uymaları beklenir.</w:t>
      </w:r>
    </w:p>
    <w:p w:rsidR="00824860" w:rsidRPr="00C12798" w:rsidRDefault="00824860" w:rsidP="00D60BF6">
      <w:pPr>
        <w:spacing w:after="10"/>
        <w:ind w:firstLine="708"/>
        <w:jc w:val="both"/>
      </w:pPr>
      <w:r w:rsidRPr="00C12798">
        <w:t>Uyulması gereken kuralların ve beklenen davranışların; derslerde, törenlerde, toplantılarda, rehberlik çalışmalarında ve her türlü sosyal etkinliklerde öğrencilere kazandırılmasına çalışılır.</w:t>
      </w:r>
    </w:p>
    <w:p w:rsidR="00E26C7C" w:rsidRPr="00C12798" w:rsidRDefault="00E26C7C" w:rsidP="00D60BF6">
      <w:pPr>
        <w:spacing w:after="10"/>
        <w:jc w:val="both"/>
        <w:rPr>
          <w:b/>
          <w:color w:val="FF0000"/>
          <w:u w:val="single"/>
        </w:rPr>
      </w:pPr>
      <w:r w:rsidRPr="00C12798">
        <w:rPr>
          <w:b/>
          <w:color w:val="FF0000"/>
          <w:u w:val="single"/>
        </w:rPr>
        <w:t>BELİRLİ GÜN VE HAFTALAR</w:t>
      </w:r>
    </w:p>
    <w:p w:rsidR="00E26C7C" w:rsidRPr="00C12798" w:rsidRDefault="00E26C7C" w:rsidP="00D60BF6">
      <w:pPr>
        <w:spacing w:after="10"/>
        <w:jc w:val="both"/>
      </w:pPr>
      <w:r w:rsidRPr="00C12798">
        <w:t xml:space="preserve">Milli kültür ve değerlerimizin, olumlu davranışların öğrencilerimize kazandırılması ve pekiştirilmesi için okulda yapılacak etkinliklere öğrencilerin katılması esastır. Öğrencilerimiz okulda yapılacak sosyal, kültürel, sportif vb. faaliyetlere </w:t>
      </w:r>
      <w:r w:rsidR="00650692" w:rsidRPr="00C12798">
        <w:t>imkân</w:t>
      </w:r>
      <w:r w:rsidRPr="00C12798">
        <w:t xml:space="preserve"> ve kabiliyetleri doğrultusunda katılır. </w:t>
      </w:r>
    </w:p>
    <w:p w:rsidR="00AD265C" w:rsidRPr="00C12798" w:rsidRDefault="00AE0D55" w:rsidP="00AE0D55">
      <w:pPr>
        <w:jc w:val="center"/>
        <w:rPr>
          <w:b/>
          <w:color w:val="FF0000"/>
        </w:rPr>
      </w:pPr>
      <w:r w:rsidRPr="00C12798">
        <w:rPr>
          <w:b/>
          <w:color w:val="FF0000"/>
        </w:rPr>
        <w:t>ÇOCUKLARIMIZIN; İYİ BİR EĞİTİM ALMALARI VE EĞİTİM ÖĞRETİM ORTAMLARINDAKİ GÜVENLİKLERİ İÇİN, ÖĞRETMEN DERSTEYKEN RAHATSIZ EDİLMEMESİ, KORİDOR VE KATLARDA BEKLE</w:t>
      </w:r>
      <w:r w:rsidR="00BC54F0" w:rsidRPr="00C12798">
        <w:rPr>
          <w:b/>
          <w:color w:val="FF0000"/>
        </w:rPr>
        <w:t>NMEMESİ</w:t>
      </w:r>
      <w:r w:rsidRPr="00C12798">
        <w:rPr>
          <w:b/>
          <w:color w:val="FF0000"/>
        </w:rPr>
        <w:t>, ÖĞRETMENLERİMİZLE YAPILACAK GÖRÜŞMELERİ</w:t>
      </w:r>
      <w:r w:rsidR="00BC54F0" w:rsidRPr="00C12798">
        <w:rPr>
          <w:b/>
          <w:color w:val="FF0000"/>
        </w:rPr>
        <w:t>N</w:t>
      </w:r>
      <w:r w:rsidRPr="00C12798">
        <w:rPr>
          <w:b/>
          <w:color w:val="FF0000"/>
        </w:rPr>
        <w:t xml:space="preserve"> </w:t>
      </w:r>
      <w:r w:rsidR="00864AEB" w:rsidRPr="00C12798">
        <w:rPr>
          <w:b/>
          <w:color w:val="FF0000"/>
        </w:rPr>
        <w:t xml:space="preserve">ÖNCEDEN RANDEVU ALINARAK </w:t>
      </w:r>
      <w:r w:rsidRPr="00C12798">
        <w:rPr>
          <w:b/>
          <w:color w:val="FF0000"/>
        </w:rPr>
        <w:t>YAPAL</w:t>
      </w:r>
      <w:r w:rsidR="00BC54F0" w:rsidRPr="00C12798">
        <w:rPr>
          <w:b/>
          <w:color w:val="FF0000"/>
        </w:rPr>
        <w:t>MASI ÖNEMLE RİCA OLUNUR.</w:t>
      </w:r>
    </w:p>
    <w:p w:rsidR="00650692" w:rsidRDefault="00650692" w:rsidP="00156535">
      <w:pPr>
        <w:jc w:val="center"/>
      </w:pPr>
    </w:p>
    <w:p w:rsidR="004E1544" w:rsidRDefault="004E1544" w:rsidP="00BD26FA">
      <w:pPr>
        <w:tabs>
          <w:tab w:val="left" w:pos="142"/>
        </w:tabs>
        <w:spacing w:after="0"/>
      </w:pPr>
      <w:r>
        <w:tab/>
      </w:r>
      <w:r>
        <w:tab/>
        <w:t xml:space="preserve">  </w:t>
      </w:r>
      <w:r w:rsidR="00650692">
        <w:t>Anasınıfı A</w:t>
      </w:r>
      <w:r w:rsidR="00650692">
        <w:tab/>
      </w:r>
      <w:r w:rsidR="00650692">
        <w:tab/>
      </w:r>
      <w:r>
        <w:t xml:space="preserve">  </w:t>
      </w:r>
      <w:r w:rsidR="00650692" w:rsidRPr="00650692">
        <w:t xml:space="preserve">Anasınıfı </w:t>
      </w:r>
      <w:r w:rsidR="00650692">
        <w:t>B</w:t>
      </w:r>
      <w:r w:rsidR="00650692">
        <w:tab/>
      </w:r>
      <w:r w:rsidR="00650692">
        <w:tab/>
      </w:r>
      <w:r w:rsidR="00650692" w:rsidRPr="00650692">
        <w:t xml:space="preserve"> Anasınıfı </w:t>
      </w:r>
      <w:r w:rsidR="00650692">
        <w:t>C</w:t>
      </w:r>
      <w:r>
        <w:tab/>
      </w:r>
      <w:r w:rsidR="00650692">
        <w:t>1/A Sınıf Öğretmeni</w:t>
      </w:r>
      <w:r w:rsidR="00650692">
        <w:tab/>
      </w:r>
      <w:r w:rsidR="00650692" w:rsidRPr="00650692">
        <w:t>1/</w:t>
      </w:r>
      <w:r w:rsidR="00650692">
        <w:t>B</w:t>
      </w:r>
      <w:r w:rsidR="00650692" w:rsidRPr="00650692">
        <w:t xml:space="preserve"> Sınıf Öğretmeni</w:t>
      </w:r>
      <w:r>
        <w:t xml:space="preserve"> </w:t>
      </w:r>
      <w:r>
        <w:tab/>
        <w:t>Gülümser KIRCALI ÇETİN</w:t>
      </w:r>
      <w:r w:rsidR="00650692">
        <w:tab/>
      </w:r>
      <w:proofErr w:type="spellStart"/>
      <w:r>
        <w:t>Maşide</w:t>
      </w:r>
      <w:proofErr w:type="spellEnd"/>
      <w:r>
        <w:t xml:space="preserve"> CEVİZ</w:t>
      </w:r>
      <w:r w:rsidR="00650692">
        <w:tab/>
      </w:r>
      <w:r>
        <w:tab/>
        <w:t>Feride ÜNLÜ</w:t>
      </w:r>
      <w:r w:rsidR="00BD26FA">
        <w:tab/>
        <w:t xml:space="preserve">  Ahmet BAKACAK</w:t>
      </w:r>
      <w:r w:rsidR="00BD26FA">
        <w:tab/>
        <w:t>Ertan BÜYÜKCİĞER</w:t>
      </w:r>
    </w:p>
    <w:p w:rsidR="00BD26FA" w:rsidRDefault="00BD26FA" w:rsidP="004E1544">
      <w:pPr>
        <w:tabs>
          <w:tab w:val="left" w:pos="1134"/>
        </w:tabs>
      </w:pPr>
    </w:p>
    <w:p w:rsidR="00650692" w:rsidRPr="00650692" w:rsidRDefault="00650692" w:rsidP="00BD26FA">
      <w:pPr>
        <w:tabs>
          <w:tab w:val="left" w:pos="1134"/>
        </w:tabs>
        <w:spacing w:after="0"/>
      </w:pPr>
      <w:r w:rsidRPr="00650692">
        <w:t>1/</w:t>
      </w:r>
      <w:r>
        <w:t>C</w:t>
      </w:r>
      <w:r w:rsidRPr="00650692">
        <w:t xml:space="preserve"> Sınıf Öğretmeni</w:t>
      </w:r>
      <w:r w:rsidR="004E1544">
        <w:tab/>
      </w:r>
      <w:r>
        <w:t>2</w:t>
      </w:r>
      <w:r w:rsidR="004E1544">
        <w:t>/A Sınıf Öğretmeni</w:t>
      </w:r>
      <w:r w:rsidR="004E1544">
        <w:tab/>
      </w:r>
      <w:r w:rsidR="004E1544">
        <w:tab/>
      </w:r>
      <w:r>
        <w:t>2</w:t>
      </w:r>
      <w:r w:rsidR="004E1544">
        <w:t>/B Sınıf Öğretmeni</w:t>
      </w:r>
      <w:r w:rsidR="004E1544">
        <w:tab/>
      </w:r>
      <w:r w:rsidR="004E1544">
        <w:tab/>
      </w:r>
      <w:r>
        <w:t>2</w:t>
      </w:r>
      <w:r w:rsidRPr="00650692">
        <w:t>/C Sınıf Öğretmeni</w:t>
      </w:r>
    </w:p>
    <w:p w:rsidR="00BD26FA" w:rsidRDefault="004E1544" w:rsidP="00BD26FA">
      <w:pPr>
        <w:spacing w:after="0"/>
      </w:pPr>
      <w:r>
        <w:t xml:space="preserve"> Senem AKPINAR</w:t>
      </w:r>
      <w:r w:rsidR="00BD26FA">
        <w:tab/>
        <w:t xml:space="preserve">     Enver DEMİREL</w:t>
      </w:r>
      <w:r w:rsidR="00BD26FA">
        <w:tab/>
      </w:r>
      <w:r w:rsidR="00BD26FA">
        <w:tab/>
        <w:t xml:space="preserve">   Yılmaz DEMİREL</w:t>
      </w:r>
      <w:r w:rsidR="00BD26FA">
        <w:tab/>
      </w:r>
      <w:r w:rsidR="00BD26FA">
        <w:tab/>
        <w:t xml:space="preserve">        Enes TANIR</w:t>
      </w:r>
      <w:r w:rsidR="00BD26FA">
        <w:tab/>
      </w:r>
      <w:r w:rsidR="00BD26FA">
        <w:tab/>
      </w:r>
      <w:r w:rsidR="00BD26FA">
        <w:tab/>
      </w:r>
    </w:p>
    <w:p w:rsidR="00650692" w:rsidRPr="00BD26FA" w:rsidRDefault="00BD26FA" w:rsidP="00BD26FA">
      <w:pPr>
        <w:spacing w:after="0"/>
        <w:rPr>
          <w:sz w:val="12"/>
        </w:rPr>
      </w:pPr>
      <w:r>
        <w:tab/>
      </w:r>
    </w:p>
    <w:p w:rsidR="00650692" w:rsidRDefault="00650692" w:rsidP="00BD26FA">
      <w:pPr>
        <w:spacing w:after="0"/>
      </w:pPr>
      <w:r>
        <w:t>3/A Sınıf Öğretmeni</w:t>
      </w:r>
      <w:r>
        <w:tab/>
      </w:r>
      <w:r>
        <w:tab/>
        <w:t>3/B Sınıf Öğretmeni</w:t>
      </w:r>
      <w:r>
        <w:tab/>
      </w:r>
      <w:r>
        <w:tab/>
        <w:t>4</w:t>
      </w:r>
      <w:r w:rsidRPr="00650692">
        <w:t>/</w:t>
      </w:r>
      <w:r>
        <w:t>A</w:t>
      </w:r>
      <w:r w:rsidRPr="00650692">
        <w:t xml:space="preserve"> Sınıf Öğretmeni</w:t>
      </w:r>
      <w:r>
        <w:tab/>
      </w:r>
      <w:r>
        <w:tab/>
      </w:r>
      <w:r w:rsidRPr="00650692">
        <w:t>4/</w:t>
      </w:r>
      <w:r>
        <w:t>B</w:t>
      </w:r>
      <w:r w:rsidR="00BD26FA">
        <w:t xml:space="preserve"> </w:t>
      </w:r>
      <w:r w:rsidRPr="00650692">
        <w:t>Sınıf Öğretmeni</w:t>
      </w:r>
    </w:p>
    <w:p w:rsidR="00BD26FA" w:rsidRDefault="00BD26FA" w:rsidP="00BD26FA">
      <w:pPr>
        <w:spacing w:after="0"/>
      </w:pPr>
      <w:r>
        <w:t xml:space="preserve">    Murat YÜKSÜK</w:t>
      </w:r>
      <w:r>
        <w:tab/>
      </w:r>
      <w:r>
        <w:tab/>
        <w:t xml:space="preserve">     Necdet ŞAHİN</w:t>
      </w:r>
      <w:r>
        <w:tab/>
      </w:r>
      <w:r>
        <w:tab/>
        <w:t xml:space="preserve">    Elif ESENDERE</w:t>
      </w:r>
      <w:r>
        <w:tab/>
        <w:t xml:space="preserve">             Salman DOĞANPINAR</w:t>
      </w:r>
    </w:p>
    <w:p w:rsidR="00BD26FA" w:rsidRPr="00650692" w:rsidRDefault="00BD26FA" w:rsidP="00BD26FA">
      <w:pPr>
        <w:spacing w:after="0"/>
      </w:pPr>
    </w:p>
    <w:p w:rsidR="00650692" w:rsidRPr="00650692" w:rsidRDefault="00650692" w:rsidP="00650692"/>
    <w:p w:rsidR="00650692" w:rsidRDefault="00650692" w:rsidP="00650692">
      <w:pPr>
        <w:spacing w:after="0"/>
        <w:jc w:val="center"/>
      </w:pPr>
      <w:r>
        <w:t>Mustafa GEREK</w:t>
      </w:r>
    </w:p>
    <w:p w:rsidR="00650692" w:rsidRPr="00650692" w:rsidRDefault="00650692" w:rsidP="00650692">
      <w:pPr>
        <w:spacing w:after="0"/>
        <w:jc w:val="center"/>
      </w:pPr>
      <w:r>
        <w:t>Müdür Yardımcısı</w:t>
      </w:r>
    </w:p>
    <w:p w:rsidR="00650692" w:rsidRDefault="00650692" w:rsidP="00650692"/>
    <w:p w:rsidR="00BD26FA" w:rsidRDefault="00BD26FA" w:rsidP="00650692"/>
    <w:p w:rsidR="00650692" w:rsidRDefault="00650692" w:rsidP="00650692">
      <w:pPr>
        <w:spacing w:after="0"/>
        <w:jc w:val="center"/>
      </w:pPr>
      <w:r>
        <w:t>İsmail YARAY</w:t>
      </w:r>
    </w:p>
    <w:p w:rsidR="00650692" w:rsidRPr="00650692" w:rsidRDefault="00650692" w:rsidP="00650692">
      <w:pPr>
        <w:spacing w:after="0"/>
        <w:jc w:val="center"/>
      </w:pPr>
      <w:r>
        <w:t>Okul Müdürü</w:t>
      </w:r>
    </w:p>
    <w:sectPr w:rsidR="00650692" w:rsidRPr="00650692" w:rsidSect="00024BCD">
      <w:footerReference w:type="default" r:id="rId8"/>
      <w:pgSz w:w="11907" w:h="16839" w:code="9"/>
      <w:pgMar w:top="284" w:right="594" w:bottom="426" w:left="709" w:header="708"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33" w:rsidRDefault="00430C33" w:rsidP="00DD416F">
      <w:pPr>
        <w:spacing w:after="0" w:line="240" w:lineRule="auto"/>
      </w:pPr>
      <w:r>
        <w:separator/>
      </w:r>
    </w:p>
  </w:endnote>
  <w:endnote w:type="continuationSeparator" w:id="0">
    <w:p w:rsidR="00430C33" w:rsidRDefault="00430C33" w:rsidP="00DD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451503"/>
      <w:docPartObj>
        <w:docPartGallery w:val="Page Numbers (Bottom of Page)"/>
        <w:docPartUnique/>
      </w:docPartObj>
    </w:sdtPr>
    <w:sdtEndPr/>
    <w:sdtContent>
      <w:p w:rsidR="00DD416F" w:rsidRDefault="00DD416F">
        <w:pPr>
          <w:pStyle w:val="Altbilgi"/>
        </w:pPr>
        <w:r>
          <w:rPr>
            <w:noProof/>
            <w:lang w:eastAsia="tr-TR"/>
          </w:rPr>
          <mc:AlternateContent>
            <mc:Choice Requires="wps">
              <w:drawing>
                <wp:anchor distT="0" distB="0" distL="114300" distR="114300" simplePos="0" relativeHeight="251659264" behindDoc="0" locked="0" layoutInCell="1" allowOverlap="1" wp14:anchorId="6EFBE074" wp14:editId="4FDEBA8D">
                  <wp:simplePos x="0" y="0"/>
                  <wp:positionH relativeFrom="rightMargin">
                    <wp:align>center</wp:align>
                  </wp:positionH>
                  <wp:positionV relativeFrom="bottomMargin">
                    <wp:align>top</wp:align>
                  </wp:positionV>
                  <wp:extent cx="762000" cy="1757045"/>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75704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D416F" w:rsidRDefault="00DD416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340EBB" w:rsidRPr="00340EBB">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BE074" id="Dikdörtgen 11" o:spid="_x0000_s1026" style="position:absolute;margin-left:0;margin-top:0;width:60pt;height:138.3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D416F" w:rsidRDefault="00DD416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340EBB" w:rsidRPr="00340EBB">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33" w:rsidRDefault="00430C33" w:rsidP="00DD416F">
      <w:pPr>
        <w:spacing w:after="0" w:line="240" w:lineRule="auto"/>
      </w:pPr>
      <w:r>
        <w:separator/>
      </w:r>
    </w:p>
  </w:footnote>
  <w:footnote w:type="continuationSeparator" w:id="0">
    <w:p w:rsidR="00430C33" w:rsidRDefault="00430C33" w:rsidP="00DD4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41F"/>
    <w:multiLevelType w:val="multilevel"/>
    <w:tmpl w:val="C72EEE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D435CCE"/>
    <w:multiLevelType w:val="multilevel"/>
    <w:tmpl w:val="4C18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C5CC3"/>
    <w:multiLevelType w:val="multilevel"/>
    <w:tmpl w:val="F3AA46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303D5244"/>
    <w:multiLevelType w:val="multilevel"/>
    <w:tmpl w:val="6748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50D4E"/>
    <w:multiLevelType w:val="multilevel"/>
    <w:tmpl w:val="7C72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6B362B"/>
    <w:multiLevelType w:val="multilevel"/>
    <w:tmpl w:val="7662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46903"/>
    <w:multiLevelType w:val="multilevel"/>
    <w:tmpl w:val="E5CA1078"/>
    <w:lvl w:ilvl="0">
      <w:start w:val="4"/>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E41300"/>
    <w:multiLevelType w:val="multilevel"/>
    <w:tmpl w:val="2CD44B3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67A74936"/>
    <w:multiLevelType w:val="hybridMultilevel"/>
    <w:tmpl w:val="B6766BC4"/>
    <w:lvl w:ilvl="0" w:tplc="D458BDA4">
      <w:start w:val="1"/>
      <w:numFmt w:val="lowerLetter"/>
      <w:lvlText w:val="%1)"/>
      <w:lvlJc w:val="left"/>
      <w:pPr>
        <w:ind w:left="405" w:hanging="360"/>
      </w:pPr>
      <w:rPr>
        <w:rFonts w:hint="default"/>
        <w:b/>
        <w:color w:val="auto"/>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9">
    <w:nsid w:val="6E144ACF"/>
    <w:multiLevelType w:val="multilevel"/>
    <w:tmpl w:val="7C72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100104"/>
    <w:multiLevelType w:val="multilevel"/>
    <w:tmpl w:val="318C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E541A8"/>
    <w:multiLevelType w:val="multilevel"/>
    <w:tmpl w:val="2866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5"/>
  </w:num>
  <w:num w:numId="4">
    <w:abstractNumId w:val="1"/>
  </w:num>
  <w:num w:numId="5">
    <w:abstractNumId w:val="10"/>
  </w:num>
  <w:num w:numId="6">
    <w:abstractNumId w:val="9"/>
  </w:num>
  <w:num w:numId="7">
    <w:abstractNumId w:val="7"/>
  </w:num>
  <w:num w:numId="8">
    <w:abstractNumId w:val="2"/>
  </w:num>
  <w:num w:numId="9">
    <w:abstractNumId w:val="6"/>
  </w:num>
  <w:num w:numId="10">
    <w:abstractNumId w:val="0"/>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5A"/>
    <w:rsid w:val="00024BCD"/>
    <w:rsid w:val="00042D3A"/>
    <w:rsid w:val="001016DB"/>
    <w:rsid w:val="00102AB1"/>
    <w:rsid w:val="00122579"/>
    <w:rsid w:val="00156535"/>
    <w:rsid w:val="001A33C5"/>
    <w:rsid w:val="001A3CB9"/>
    <w:rsid w:val="00254FFD"/>
    <w:rsid w:val="00291680"/>
    <w:rsid w:val="00340EBB"/>
    <w:rsid w:val="003472C8"/>
    <w:rsid w:val="003639DA"/>
    <w:rsid w:val="003C101F"/>
    <w:rsid w:val="003D02D6"/>
    <w:rsid w:val="003E7DAC"/>
    <w:rsid w:val="004164E3"/>
    <w:rsid w:val="00430C33"/>
    <w:rsid w:val="004329E4"/>
    <w:rsid w:val="004428F6"/>
    <w:rsid w:val="00460952"/>
    <w:rsid w:val="0046305B"/>
    <w:rsid w:val="004E038D"/>
    <w:rsid w:val="004E1544"/>
    <w:rsid w:val="004F2BCA"/>
    <w:rsid w:val="00564398"/>
    <w:rsid w:val="005752DC"/>
    <w:rsid w:val="006059D9"/>
    <w:rsid w:val="00650692"/>
    <w:rsid w:val="0065192D"/>
    <w:rsid w:val="006B0610"/>
    <w:rsid w:val="006B6C71"/>
    <w:rsid w:val="006F7A88"/>
    <w:rsid w:val="00711D26"/>
    <w:rsid w:val="00737886"/>
    <w:rsid w:val="007660E9"/>
    <w:rsid w:val="00814BBC"/>
    <w:rsid w:val="00821AC9"/>
    <w:rsid w:val="00824860"/>
    <w:rsid w:val="00834AF4"/>
    <w:rsid w:val="00864AEB"/>
    <w:rsid w:val="008901A5"/>
    <w:rsid w:val="008B2D9F"/>
    <w:rsid w:val="00963268"/>
    <w:rsid w:val="00964F00"/>
    <w:rsid w:val="009773CA"/>
    <w:rsid w:val="00997CC0"/>
    <w:rsid w:val="009C6C71"/>
    <w:rsid w:val="009D7EE1"/>
    <w:rsid w:val="00A5395A"/>
    <w:rsid w:val="00AD265C"/>
    <w:rsid w:val="00AE0D55"/>
    <w:rsid w:val="00AF4FDD"/>
    <w:rsid w:val="00B228EF"/>
    <w:rsid w:val="00B2397D"/>
    <w:rsid w:val="00B436B7"/>
    <w:rsid w:val="00B575D9"/>
    <w:rsid w:val="00BA152D"/>
    <w:rsid w:val="00BB32D5"/>
    <w:rsid w:val="00BB49B9"/>
    <w:rsid w:val="00BC54F0"/>
    <w:rsid w:val="00BD26FA"/>
    <w:rsid w:val="00C12798"/>
    <w:rsid w:val="00C15A65"/>
    <w:rsid w:val="00C43D50"/>
    <w:rsid w:val="00CC21B9"/>
    <w:rsid w:val="00CD1387"/>
    <w:rsid w:val="00D15C31"/>
    <w:rsid w:val="00D60BF6"/>
    <w:rsid w:val="00D618CE"/>
    <w:rsid w:val="00DD416F"/>
    <w:rsid w:val="00E26C7C"/>
    <w:rsid w:val="00E60009"/>
    <w:rsid w:val="00EC1E55"/>
    <w:rsid w:val="00EE282F"/>
    <w:rsid w:val="00F22152"/>
    <w:rsid w:val="00F552E7"/>
    <w:rsid w:val="00F57904"/>
    <w:rsid w:val="00F74347"/>
    <w:rsid w:val="00FB2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8D6FB-61AC-4321-B573-AD2BB49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E55"/>
    <w:pPr>
      <w:ind w:left="720"/>
      <w:contextualSpacing/>
    </w:pPr>
  </w:style>
  <w:style w:type="paragraph" w:styleId="stbilgi">
    <w:name w:val="header"/>
    <w:basedOn w:val="Normal"/>
    <w:link w:val="stbilgiChar"/>
    <w:uiPriority w:val="99"/>
    <w:unhideWhenUsed/>
    <w:rsid w:val="00DD41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16F"/>
  </w:style>
  <w:style w:type="paragraph" w:styleId="Altbilgi">
    <w:name w:val="footer"/>
    <w:basedOn w:val="Normal"/>
    <w:link w:val="AltbilgiChar"/>
    <w:uiPriority w:val="99"/>
    <w:unhideWhenUsed/>
    <w:rsid w:val="00DD41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16F"/>
  </w:style>
  <w:style w:type="paragraph" w:styleId="BalonMetni">
    <w:name w:val="Balloon Text"/>
    <w:basedOn w:val="Normal"/>
    <w:link w:val="BalonMetniChar"/>
    <w:uiPriority w:val="99"/>
    <w:semiHidden/>
    <w:unhideWhenUsed/>
    <w:rsid w:val="00E26C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6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18190">
      <w:bodyDiv w:val="1"/>
      <w:marLeft w:val="0"/>
      <w:marRight w:val="0"/>
      <w:marTop w:val="0"/>
      <w:marBottom w:val="0"/>
      <w:divBdr>
        <w:top w:val="none" w:sz="0" w:space="0" w:color="auto"/>
        <w:left w:val="none" w:sz="0" w:space="0" w:color="auto"/>
        <w:bottom w:val="none" w:sz="0" w:space="0" w:color="auto"/>
        <w:right w:val="none" w:sz="0" w:space="0" w:color="auto"/>
      </w:divBdr>
      <w:divsChild>
        <w:div w:id="93130764">
          <w:marLeft w:val="0"/>
          <w:marRight w:val="0"/>
          <w:marTop w:val="0"/>
          <w:marBottom w:val="525"/>
          <w:divBdr>
            <w:top w:val="none" w:sz="0" w:space="0" w:color="auto"/>
            <w:left w:val="none" w:sz="0" w:space="0" w:color="auto"/>
            <w:bottom w:val="none" w:sz="0" w:space="0" w:color="auto"/>
            <w:right w:val="none" w:sz="0" w:space="0" w:color="auto"/>
          </w:divBdr>
          <w:divsChild>
            <w:div w:id="1962803297">
              <w:marLeft w:val="0"/>
              <w:marRight w:val="0"/>
              <w:marTop w:val="0"/>
              <w:marBottom w:val="0"/>
              <w:divBdr>
                <w:top w:val="none" w:sz="0" w:space="0" w:color="auto"/>
                <w:left w:val="none" w:sz="0" w:space="0" w:color="auto"/>
                <w:bottom w:val="none" w:sz="0" w:space="0" w:color="auto"/>
                <w:right w:val="none" w:sz="0" w:space="0" w:color="auto"/>
              </w:divBdr>
            </w:div>
          </w:divsChild>
        </w:div>
        <w:div w:id="1160078911">
          <w:marLeft w:val="0"/>
          <w:marRight w:val="0"/>
          <w:marTop w:val="0"/>
          <w:marBottom w:val="525"/>
          <w:divBdr>
            <w:top w:val="none" w:sz="0" w:space="0" w:color="auto"/>
            <w:left w:val="none" w:sz="0" w:space="0" w:color="auto"/>
            <w:bottom w:val="none" w:sz="0" w:space="0" w:color="auto"/>
            <w:right w:val="none" w:sz="0" w:space="0" w:color="auto"/>
          </w:divBdr>
          <w:divsChild>
            <w:div w:id="442383813">
              <w:marLeft w:val="0"/>
              <w:marRight w:val="0"/>
              <w:marTop w:val="0"/>
              <w:marBottom w:val="0"/>
              <w:divBdr>
                <w:top w:val="none" w:sz="0" w:space="0" w:color="auto"/>
                <w:left w:val="none" w:sz="0" w:space="0" w:color="auto"/>
                <w:bottom w:val="none" w:sz="0" w:space="0" w:color="auto"/>
                <w:right w:val="none" w:sz="0" w:space="0" w:color="auto"/>
              </w:divBdr>
            </w:div>
          </w:divsChild>
        </w:div>
        <w:div w:id="1930776158">
          <w:marLeft w:val="0"/>
          <w:marRight w:val="0"/>
          <w:marTop w:val="0"/>
          <w:marBottom w:val="525"/>
          <w:divBdr>
            <w:top w:val="none" w:sz="0" w:space="0" w:color="auto"/>
            <w:left w:val="none" w:sz="0" w:space="0" w:color="auto"/>
            <w:bottom w:val="none" w:sz="0" w:space="0" w:color="auto"/>
            <w:right w:val="none" w:sz="0" w:space="0" w:color="auto"/>
          </w:divBdr>
          <w:divsChild>
            <w:div w:id="43064118">
              <w:marLeft w:val="0"/>
              <w:marRight w:val="0"/>
              <w:marTop w:val="0"/>
              <w:marBottom w:val="0"/>
              <w:divBdr>
                <w:top w:val="none" w:sz="0" w:space="0" w:color="auto"/>
                <w:left w:val="none" w:sz="0" w:space="0" w:color="auto"/>
                <w:bottom w:val="none" w:sz="0" w:space="0" w:color="auto"/>
                <w:right w:val="none" w:sz="0" w:space="0" w:color="auto"/>
              </w:divBdr>
            </w:div>
          </w:divsChild>
        </w:div>
        <w:div w:id="605356118">
          <w:marLeft w:val="0"/>
          <w:marRight w:val="0"/>
          <w:marTop w:val="0"/>
          <w:marBottom w:val="525"/>
          <w:divBdr>
            <w:top w:val="none" w:sz="0" w:space="0" w:color="auto"/>
            <w:left w:val="none" w:sz="0" w:space="0" w:color="auto"/>
            <w:bottom w:val="none" w:sz="0" w:space="0" w:color="auto"/>
            <w:right w:val="none" w:sz="0" w:space="0" w:color="auto"/>
          </w:divBdr>
          <w:divsChild>
            <w:div w:id="1384252200">
              <w:marLeft w:val="0"/>
              <w:marRight w:val="0"/>
              <w:marTop w:val="0"/>
              <w:marBottom w:val="0"/>
              <w:divBdr>
                <w:top w:val="none" w:sz="0" w:space="0" w:color="auto"/>
                <w:left w:val="none" w:sz="0" w:space="0" w:color="auto"/>
                <w:bottom w:val="none" w:sz="0" w:space="0" w:color="auto"/>
                <w:right w:val="none" w:sz="0" w:space="0" w:color="auto"/>
              </w:divBdr>
            </w:div>
          </w:divsChild>
        </w:div>
        <w:div w:id="1738547747">
          <w:marLeft w:val="0"/>
          <w:marRight w:val="0"/>
          <w:marTop w:val="0"/>
          <w:marBottom w:val="525"/>
          <w:divBdr>
            <w:top w:val="none" w:sz="0" w:space="0" w:color="auto"/>
            <w:left w:val="none" w:sz="0" w:space="0" w:color="auto"/>
            <w:bottom w:val="none" w:sz="0" w:space="0" w:color="auto"/>
            <w:right w:val="none" w:sz="0" w:space="0" w:color="auto"/>
          </w:divBdr>
          <w:divsChild>
            <w:div w:id="1853375479">
              <w:marLeft w:val="0"/>
              <w:marRight w:val="0"/>
              <w:marTop w:val="0"/>
              <w:marBottom w:val="0"/>
              <w:divBdr>
                <w:top w:val="none" w:sz="0" w:space="0" w:color="auto"/>
                <w:left w:val="none" w:sz="0" w:space="0" w:color="auto"/>
                <w:bottom w:val="none" w:sz="0" w:space="0" w:color="auto"/>
                <w:right w:val="none" w:sz="0" w:space="0" w:color="auto"/>
              </w:divBdr>
            </w:div>
          </w:divsChild>
        </w:div>
        <w:div w:id="2117676428">
          <w:marLeft w:val="0"/>
          <w:marRight w:val="0"/>
          <w:marTop w:val="0"/>
          <w:marBottom w:val="525"/>
          <w:divBdr>
            <w:top w:val="none" w:sz="0" w:space="0" w:color="auto"/>
            <w:left w:val="none" w:sz="0" w:space="0" w:color="auto"/>
            <w:bottom w:val="none" w:sz="0" w:space="0" w:color="auto"/>
            <w:right w:val="none" w:sz="0" w:space="0" w:color="auto"/>
          </w:divBdr>
          <w:divsChild>
            <w:div w:id="1745759191">
              <w:marLeft w:val="0"/>
              <w:marRight w:val="0"/>
              <w:marTop w:val="0"/>
              <w:marBottom w:val="0"/>
              <w:divBdr>
                <w:top w:val="none" w:sz="0" w:space="0" w:color="auto"/>
                <w:left w:val="none" w:sz="0" w:space="0" w:color="auto"/>
                <w:bottom w:val="none" w:sz="0" w:space="0" w:color="auto"/>
                <w:right w:val="none" w:sz="0" w:space="0" w:color="auto"/>
              </w:divBdr>
            </w:div>
          </w:divsChild>
        </w:div>
        <w:div w:id="529687580">
          <w:marLeft w:val="0"/>
          <w:marRight w:val="0"/>
          <w:marTop w:val="0"/>
          <w:marBottom w:val="525"/>
          <w:divBdr>
            <w:top w:val="none" w:sz="0" w:space="0" w:color="auto"/>
            <w:left w:val="none" w:sz="0" w:space="0" w:color="auto"/>
            <w:bottom w:val="none" w:sz="0" w:space="0" w:color="auto"/>
            <w:right w:val="none" w:sz="0" w:space="0" w:color="auto"/>
          </w:divBdr>
          <w:divsChild>
            <w:div w:id="3403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F80E-8011-4272-A82E-3136F0D7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2667</Words>
  <Characters>15204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58</cp:revision>
  <cp:lastPrinted>2019-09-09T11:37:00Z</cp:lastPrinted>
  <dcterms:created xsi:type="dcterms:W3CDTF">2019-09-07T04:06:00Z</dcterms:created>
  <dcterms:modified xsi:type="dcterms:W3CDTF">2024-04-18T09:15:00Z</dcterms:modified>
</cp:coreProperties>
</file>